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D61A3" w14:textId="77777777" w:rsidR="00BB3198" w:rsidRPr="00235622" w:rsidRDefault="00BB3198" w:rsidP="0046697E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235622">
        <w:rPr>
          <w:rFonts w:ascii="Times New Roman" w:hAnsi="Times New Roman"/>
          <w:b/>
        </w:rPr>
        <w:t>HRVATSKA ODVJETNIČKA KOMORA</w:t>
      </w:r>
    </w:p>
    <w:p w14:paraId="7D278A32" w14:textId="77777777" w:rsidR="0046697E" w:rsidRPr="00235622" w:rsidRDefault="0046697E" w:rsidP="0046697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DISCIPLINSKI SUD</w:t>
      </w:r>
      <w:r w:rsidRPr="00235622">
        <w:rPr>
          <w:rFonts w:ascii="Times New Roman" w:hAnsi="Times New Roman"/>
          <w:b/>
        </w:rPr>
        <w:t xml:space="preserve"> </w:t>
      </w:r>
    </w:p>
    <w:p w14:paraId="70ED9427" w14:textId="77777777" w:rsidR="0046697E" w:rsidRDefault="0046697E" w:rsidP="0046697E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Koturaška</w:t>
      </w:r>
      <w:proofErr w:type="spellEnd"/>
      <w:r>
        <w:rPr>
          <w:rFonts w:ascii="Times New Roman" w:hAnsi="Times New Roman"/>
        </w:rPr>
        <w:t xml:space="preserve"> 53</w:t>
      </w:r>
    </w:p>
    <w:p w14:paraId="65597CE6" w14:textId="77777777" w:rsidR="0046697E" w:rsidRDefault="0046697E" w:rsidP="004669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10000 ZAGREB</w:t>
      </w:r>
    </w:p>
    <w:p w14:paraId="35197094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2C009C42" w14:textId="74599120" w:rsidR="0046697E" w:rsidRPr="007D72C6" w:rsidRDefault="0046697E" w:rsidP="0046697E">
      <w:pPr>
        <w:jc w:val="both"/>
        <w:rPr>
          <w:rFonts w:ascii="Times New Roman" w:hAnsi="Times New Roman"/>
          <w:color w:val="FF6600"/>
        </w:rPr>
      </w:pPr>
      <w:proofErr w:type="gramStart"/>
      <w:r>
        <w:rPr>
          <w:rFonts w:ascii="Times New Roman" w:hAnsi="Times New Roman"/>
        </w:rPr>
        <w:t xml:space="preserve">Zagreb, </w:t>
      </w:r>
      <w:r w:rsidR="00296BA2" w:rsidRPr="00D52740">
        <w:rPr>
          <w:rFonts w:ascii="Times New Roman" w:hAnsi="Times New Roman"/>
        </w:rPr>
        <w:t>5</w:t>
      </w:r>
      <w:r w:rsidR="007D72C6" w:rsidRPr="00D52740">
        <w:rPr>
          <w:rFonts w:ascii="Times New Roman" w:hAnsi="Times New Roman"/>
        </w:rPr>
        <w:t>.</w:t>
      </w:r>
      <w:proofErr w:type="gramEnd"/>
      <w:r w:rsidR="007D72C6" w:rsidRPr="00D52740">
        <w:rPr>
          <w:rFonts w:ascii="Times New Roman" w:hAnsi="Times New Roman"/>
        </w:rPr>
        <w:t xml:space="preserve"> </w:t>
      </w:r>
      <w:proofErr w:type="spellStart"/>
      <w:proofErr w:type="gramStart"/>
      <w:r w:rsidR="007D72C6" w:rsidRPr="00D52740">
        <w:rPr>
          <w:rFonts w:ascii="Times New Roman" w:hAnsi="Times New Roman"/>
        </w:rPr>
        <w:t>lipnja</w:t>
      </w:r>
      <w:proofErr w:type="spellEnd"/>
      <w:proofErr w:type="gramEnd"/>
      <w:r w:rsidR="007D72C6" w:rsidRPr="00D52740">
        <w:rPr>
          <w:rFonts w:ascii="Times New Roman" w:hAnsi="Times New Roman"/>
        </w:rPr>
        <w:t xml:space="preserve"> 2019</w:t>
      </w:r>
      <w:r w:rsidR="00BB3198" w:rsidRPr="00D52740">
        <w:rPr>
          <w:rFonts w:ascii="Times New Roman" w:hAnsi="Times New Roman"/>
        </w:rPr>
        <w:t>.</w:t>
      </w:r>
    </w:p>
    <w:p w14:paraId="2E775630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33322A7B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26948F9F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2C567F8F" w14:textId="77777777" w:rsidR="0046697E" w:rsidRDefault="0046697E" w:rsidP="0046697E">
      <w:pPr>
        <w:jc w:val="both"/>
        <w:rPr>
          <w:rFonts w:ascii="Times New Roman" w:hAnsi="Times New Roman"/>
          <w:b/>
        </w:rPr>
      </w:pPr>
    </w:p>
    <w:p w14:paraId="0D685EA7" w14:textId="77777777" w:rsidR="0046697E" w:rsidRDefault="0046697E" w:rsidP="0046697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Z V J E Š Ć E</w:t>
      </w:r>
    </w:p>
    <w:p w14:paraId="7803EE01" w14:textId="5B311468" w:rsidR="0046697E" w:rsidRDefault="0046697E" w:rsidP="0046697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RADU DISCIPLINSKOG SUDA HOK</w:t>
      </w:r>
      <w:r w:rsidR="003D24D8">
        <w:rPr>
          <w:rFonts w:ascii="Times New Roman" w:hAnsi="Times New Roman"/>
          <w:b/>
        </w:rPr>
        <w:t>-a</w:t>
      </w:r>
    </w:p>
    <w:p w14:paraId="49CE8530" w14:textId="3C594375" w:rsidR="0046697E" w:rsidRDefault="007D72C6" w:rsidP="0046697E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za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razdoblje</w:t>
      </w:r>
      <w:proofErr w:type="spellEnd"/>
      <w:r>
        <w:rPr>
          <w:rFonts w:ascii="Times New Roman" w:hAnsi="Times New Roman"/>
          <w:b/>
        </w:rPr>
        <w:t xml:space="preserve"> od 8. </w:t>
      </w:r>
      <w:proofErr w:type="spellStart"/>
      <w:proofErr w:type="gramStart"/>
      <w:r>
        <w:rPr>
          <w:rFonts w:ascii="Times New Roman" w:hAnsi="Times New Roman"/>
          <w:b/>
        </w:rPr>
        <w:t>srpnja</w:t>
      </w:r>
      <w:proofErr w:type="spellEnd"/>
      <w:proofErr w:type="gramEnd"/>
      <w:r>
        <w:rPr>
          <w:rFonts w:ascii="Times New Roman" w:hAnsi="Times New Roman"/>
          <w:b/>
        </w:rPr>
        <w:t xml:space="preserve"> 2018</w:t>
      </w:r>
      <w:r w:rsidR="0046697E">
        <w:rPr>
          <w:rFonts w:ascii="Times New Roman" w:hAnsi="Times New Roman"/>
          <w:b/>
        </w:rPr>
        <w:t xml:space="preserve">. </w:t>
      </w:r>
      <w:proofErr w:type="gramStart"/>
      <w:r w:rsidR="0046697E" w:rsidRPr="00D52740">
        <w:rPr>
          <w:rFonts w:ascii="Times New Roman" w:hAnsi="Times New Roman"/>
          <w:b/>
        </w:rPr>
        <w:t>do</w:t>
      </w:r>
      <w:proofErr w:type="gramEnd"/>
      <w:r w:rsidR="0046697E" w:rsidRPr="00D52740">
        <w:rPr>
          <w:rFonts w:ascii="Times New Roman" w:hAnsi="Times New Roman"/>
          <w:b/>
        </w:rPr>
        <w:t xml:space="preserve"> </w:t>
      </w:r>
      <w:r w:rsidR="00296BA2" w:rsidRPr="00D52740">
        <w:rPr>
          <w:rFonts w:ascii="Times New Roman" w:hAnsi="Times New Roman"/>
          <w:b/>
        </w:rPr>
        <w:t>5</w:t>
      </w:r>
      <w:r w:rsidR="0046697E" w:rsidRPr="00D52740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D52740">
        <w:rPr>
          <w:rFonts w:ascii="Times New Roman" w:hAnsi="Times New Roman"/>
          <w:b/>
        </w:rPr>
        <w:t>lipnja</w:t>
      </w:r>
      <w:proofErr w:type="spellEnd"/>
      <w:proofErr w:type="gramEnd"/>
      <w:r w:rsidRPr="00D52740">
        <w:rPr>
          <w:rFonts w:ascii="Times New Roman" w:hAnsi="Times New Roman"/>
          <w:b/>
        </w:rPr>
        <w:t xml:space="preserve"> 2019</w:t>
      </w:r>
      <w:r w:rsidR="0046697E" w:rsidRPr="00D52740">
        <w:rPr>
          <w:rFonts w:ascii="Times New Roman" w:hAnsi="Times New Roman"/>
          <w:b/>
        </w:rPr>
        <w:t>.</w:t>
      </w:r>
    </w:p>
    <w:p w14:paraId="12D860C6" w14:textId="77777777" w:rsidR="0046697E" w:rsidRDefault="0046697E" w:rsidP="0046697E">
      <w:pPr>
        <w:jc w:val="center"/>
        <w:rPr>
          <w:rFonts w:ascii="Times New Roman" w:hAnsi="Times New Roman"/>
          <w:b/>
        </w:rPr>
      </w:pPr>
    </w:p>
    <w:p w14:paraId="120559B5" w14:textId="77777777" w:rsidR="0046697E" w:rsidRDefault="0046697E" w:rsidP="0046697E">
      <w:pPr>
        <w:jc w:val="both"/>
        <w:rPr>
          <w:rFonts w:ascii="Times New Roman" w:hAnsi="Times New Roman"/>
          <w:b/>
        </w:rPr>
      </w:pPr>
    </w:p>
    <w:p w14:paraId="724F3D0F" w14:textId="6D8D7473" w:rsidR="0046697E" w:rsidRPr="00B150E0" w:rsidRDefault="003D24D8" w:rsidP="0046697E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Godišnjoj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="0046697E" w:rsidRPr="00B150E0">
        <w:rPr>
          <w:rFonts w:ascii="Times New Roman" w:hAnsi="Times New Roman"/>
        </w:rPr>
        <w:t>kupštini</w:t>
      </w:r>
      <w:proofErr w:type="spellEnd"/>
      <w:r w:rsidR="0046697E" w:rsidRPr="00B150E0">
        <w:rPr>
          <w:rFonts w:ascii="Times New Roman" w:hAnsi="Times New Roman"/>
        </w:rPr>
        <w:t xml:space="preserve"> </w:t>
      </w:r>
      <w:proofErr w:type="spellStart"/>
      <w:r w:rsidR="0046697E" w:rsidRPr="00B150E0">
        <w:rPr>
          <w:rFonts w:ascii="Times New Roman" w:hAnsi="Times New Roman"/>
        </w:rPr>
        <w:t>Hrvatske</w:t>
      </w:r>
      <w:proofErr w:type="spellEnd"/>
      <w:r w:rsidR="0046697E" w:rsidRPr="00B150E0">
        <w:rPr>
          <w:rFonts w:ascii="Times New Roman" w:hAnsi="Times New Roman"/>
        </w:rPr>
        <w:t xml:space="preserve"> </w:t>
      </w:r>
      <w:proofErr w:type="spellStart"/>
      <w:r w:rsidR="0046697E" w:rsidRPr="00B150E0">
        <w:rPr>
          <w:rFonts w:ascii="Times New Roman" w:hAnsi="Times New Roman"/>
        </w:rPr>
        <w:t>odvjetničke</w:t>
      </w:r>
      <w:proofErr w:type="spellEnd"/>
      <w:r w:rsidR="0046697E" w:rsidRPr="00B150E0">
        <w:rPr>
          <w:rFonts w:ascii="Times New Roman" w:hAnsi="Times New Roman"/>
        </w:rPr>
        <w:t xml:space="preserve"> </w:t>
      </w:r>
      <w:proofErr w:type="spellStart"/>
      <w:r w:rsidR="0046697E" w:rsidRPr="00B150E0">
        <w:rPr>
          <w:rFonts w:ascii="Times New Roman" w:hAnsi="Times New Roman"/>
        </w:rPr>
        <w:t>komore</w:t>
      </w:r>
      <w:proofErr w:type="spellEnd"/>
      <w:r w:rsidR="0046697E" w:rsidRPr="00B150E0">
        <w:rPr>
          <w:rFonts w:ascii="Times New Roman" w:hAnsi="Times New Roman"/>
        </w:rPr>
        <w:t xml:space="preserve"> </w:t>
      </w:r>
      <w:proofErr w:type="spellStart"/>
      <w:r w:rsidR="0046697E" w:rsidRPr="00B150E0">
        <w:rPr>
          <w:rFonts w:ascii="Times New Roman" w:hAnsi="Times New Roman"/>
        </w:rPr>
        <w:t>koja</w:t>
      </w:r>
      <w:proofErr w:type="spellEnd"/>
      <w:r w:rsidR="0046697E" w:rsidRPr="00B150E0">
        <w:rPr>
          <w:rFonts w:ascii="Times New Roman" w:hAnsi="Times New Roman"/>
        </w:rPr>
        <w:t xml:space="preserve"> </w:t>
      </w:r>
      <w:proofErr w:type="spellStart"/>
      <w:r w:rsidR="0046697E" w:rsidRPr="00B150E0">
        <w:rPr>
          <w:rFonts w:ascii="Times New Roman" w:hAnsi="Times New Roman"/>
        </w:rPr>
        <w:t>će</w:t>
      </w:r>
      <w:proofErr w:type="spellEnd"/>
      <w:r w:rsidR="0046697E" w:rsidRPr="00B150E0">
        <w:rPr>
          <w:rFonts w:ascii="Times New Roman" w:hAnsi="Times New Roman"/>
        </w:rPr>
        <w:t xml:space="preserve"> se</w:t>
      </w:r>
      <w:r w:rsidR="007D72C6">
        <w:rPr>
          <w:rFonts w:ascii="Times New Roman" w:hAnsi="Times New Roman"/>
        </w:rPr>
        <w:t xml:space="preserve"> </w:t>
      </w:r>
      <w:proofErr w:type="spellStart"/>
      <w:r w:rsidR="007D72C6">
        <w:rPr>
          <w:rFonts w:ascii="Times New Roman" w:hAnsi="Times New Roman"/>
        </w:rPr>
        <w:t>održati</w:t>
      </w:r>
      <w:proofErr w:type="spellEnd"/>
      <w:r w:rsidR="007D72C6">
        <w:rPr>
          <w:rFonts w:ascii="Times New Roman" w:hAnsi="Times New Roman"/>
        </w:rPr>
        <w:t xml:space="preserve"> 6.</w:t>
      </w:r>
      <w:proofErr w:type="gramEnd"/>
      <w:r w:rsidR="007D72C6">
        <w:rPr>
          <w:rFonts w:ascii="Times New Roman" w:hAnsi="Times New Roman"/>
        </w:rPr>
        <w:t xml:space="preserve"> </w:t>
      </w:r>
      <w:proofErr w:type="spellStart"/>
      <w:proofErr w:type="gramStart"/>
      <w:r w:rsidR="007D72C6">
        <w:rPr>
          <w:rFonts w:ascii="Times New Roman" w:hAnsi="Times New Roman"/>
        </w:rPr>
        <w:t>srpnja</w:t>
      </w:r>
      <w:proofErr w:type="spellEnd"/>
      <w:proofErr w:type="gramEnd"/>
      <w:r w:rsidR="007D72C6">
        <w:rPr>
          <w:rFonts w:ascii="Times New Roman" w:hAnsi="Times New Roman"/>
        </w:rPr>
        <w:t xml:space="preserve"> 2019</w:t>
      </w:r>
      <w:r w:rsidR="0046697E" w:rsidRPr="00B150E0">
        <w:rPr>
          <w:rFonts w:ascii="Times New Roman" w:hAnsi="Times New Roman"/>
        </w:rPr>
        <w:t xml:space="preserve">. </w:t>
      </w:r>
      <w:proofErr w:type="spellStart"/>
      <w:proofErr w:type="gramStart"/>
      <w:r w:rsidR="0046697E" w:rsidRPr="00B150E0">
        <w:rPr>
          <w:rFonts w:ascii="Times New Roman" w:hAnsi="Times New Roman"/>
        </w:rPr>
        <w:t>podnosim</w:t>
      </w:r>
      <w:proofErr w:type="spellEnd"/>
      <w:proofErr w:type="gramEnd"/>
      <w:r w:rsidR="0046697E" w:rsidRPr="00B150E0">
        <w:rPr>
          <w:rFonts w:ascii="Times New Roman" w:hAnsi="Times New Roman"/>
        </w:rPr>
        <w:t xml:space="preserve"> </w:t>
      </w:r>
      <w:proofErr w:type="spellStart"/>
      <w:r w:rsidR="0046697E" w:rsidRPr="00B150E0">
        <w:rPr>
          <w:rFonts w:ascii="Times New Roman" w:hAnsi="Times New Roman"/>
        </w:rPr>
        <w:t>Izvješće</w:t>
      </w:r>
      <w:proofErr w:type="spellEnd"/>
      <w:r w:rsidR="0046697E" w:rsidRPr="00B150E0">
        <w:rPr>
          <w:rFonts w:ascii="Times New Roman" w:hAnsi="Times New Roman"/>
        </w:rPr>
        <w:t xml:space="preserve"> o </w:t>
      </w:r>
      <w:proofErr w:type="spellStart"/>
      <w:r w:rsidR="0046697E" w:rsidRPr="00B150E0">
        <w:rPr>
          <w:rFonts w:ascii="Times New Roman" w:hAnsi="Times New Roman"/>
        </w:rPr>
        <w:t>radu</w:t>
      </w:r>
      <w:proofErr w:type="spellEnd"/>
      <w:r w:rsidR="0046697E" w:rsidRPr="00B150E0">
        <w:rPr>
          <w:rFonts w:ascii="Times New Roman" w:hAnsi="Times New Roman"/>
        </w:rPr>
        <w:t xml:space="preserve"> </w:t>
      </w:r>
      <w:proofErr w:type="spellStart"/>
      <w:r w:rsidR="0046697E" w:rsidRPr="00B150E0">
        <w:rPr>
          <w:rFonts w:ascii="Times New Roman" w:hAnsi="Times New Roman"/>
        </w:rPr>
        <w:t>Disciplinskog</w:t>
      </w:r>
      <w:proofErr w:type="spellEnd"/>
      <w:r w:rsidR="0046697E" w:rsidRPr="00B150E0">
        <w:rPr>
          <w:rFonts w:ascii="Times New Roman" w:hAnsi="Times New Roman"/>
        </w:rPr>
        <w:t xml:space="preserve"> </w:t>
      </w:r>
      <w:proofErr w:type="spellStart"/>
      <w:r w:rsidR="0046697E" w:rsidRPr="00B150E0">
        <w:rPr>
          <w:rFonts w:ascii="Times New Roman" w:hAnsi="Times New Roman"/>
        </w:rPr>
        <w:t>suda</w:t>
      </w:r>
      <w:proofErr w:type="spellEnd"/>
      <w:r w:rsidR="0046697E" w:rsidRPr="00B150E0">
        <w:rPr>
          <w:rFonts w:ascii="Times New Roman" w:hAnsi="Times New Roman"/>
        </w:rPr>
        <w:t xml:space="preserve"> </w:t>
      </w:r>
      <w:proofErr w:type="spellStart"/>
      <w:r w:rsidR="0046697E" w:rsidRPr="00B150E0">
        <w:rPr>
          <w:rFonts w:ascii="Times New Roman" w:hAnsi="Times New Roman"/>
        </w:rPr>
        <w:t>Hrvatske</w:t>
      </w:r>
      <w:proofErr w:type="spellEnd"/>
      <w:r w:rsidR="0046697E" w:rsidRPr="00B150E0">
        <w:rPr>
          <w:rFonts w:ascii="Times New Roman" w:hAnsi="Times New Roman"/>
        </w:rPr>
        <w:t xml:space="preserve"> </w:t>
      </w:r>
      <w:proofErr w:type="spellStart"/>
      <w:r w:rsidR="0046697E" w:rsidRPr="00B150E0">
        <w:rPr>
          <w:rFonts w:ascii="Times New Roman" w:hAnsi="Times New Roman"/>
        </w:rPr>
        <w:t>odvjetničke</w:t>
      </w:r>
      <w:proofErr w:type="spellEnd"/>
      <w:r w:rsidR="0046697E" w:rsidRPr="00B150E0">
        <w:rPr>
          <w:rFonts w:ascii="Times New Roman" w:hAnsi="Times New Roman"/>
        </w:rPr>
        <w:t xml:space="preserve"> </w:t>
      </w:r>
      <w:proofErr w:type="spellStart"/>
      <w:r w:rsidR="0046697E" w:rsidRPr="00B150E0">
        <w:rPr>
          <w:rFonts w:ascii="Times New Roman" w:hAnsi="Times New Roman"/>
        </w:rPr>
        <w:t>komore</w:t>
      </w:r>
      <w:proofErr w:type="spellEnd"/>
      <w:r w:rsidR="0046697E" w:rsidRPr="00B150E0">
        <w:rPr>
          <w:rFonts w:ascii="Times New Roman" w:hAnsi="Times New Roman"/>
        </w:rPr>
        <w:t xml:space="preserve"> (u </w:t>
      </w:r>
      <w:proofErr w:type="spellStart"/>
      <w:r w:rsidR="0046697E" w:rsidRPr="00B150E0">
        <w:rPr>
          <w:rFonts w:ascii="Times New Roman" w:hAnsi="Times New Roman"/>
        </w:rPr>
        <w:t>daljnjem</w:t>
      </w:r>
      <w:proofErr w:type="spellEnd"/>
      <w:r w:rsidR="0046697E" w:rsidRPr="00B150E0">
        <w:rPr>
          <w:rFonts w:ascii="Times New Roman" w:hAnsi="Times New Roman"/>
        </w:rPr>
        <w:t xml:space="preserve"> </w:t>
      </w:r>
      <w:proofErr w:type="spellStart"/>
      <w:r w:rsidR="0046697E" w:rsidRPr="00B150E0">
        <w:rPr>
          <w:rFonts w:ascii="Times New Roman" w:hAnsi="Times New Roman"/>
        </w:rPr>
        <w:t>tekstu</w:t>
      </w:r>
      <w:proofErr w:type="spellEnd"/>
      <w:r w:rsidR="0046697E" w:rsidRPr="00B150E0">
        <w:rPr>
          <w:rFonts w:ascii="Times New Roman" w:hAnsi="Times New Roman"/>
        </w:rPr>
        <w:t>:</w:t>
      </w:r>
      <w:r w:rsidR="0046697E">
        <w:rPr>
          <w:rFonts w:ascii="Times New Roman" w:hAnsi="Times New Roman"/>
        </w:rPr>
        <w:t xml:space="preserve"> DS</w:t>
      </w:r>
      <w:r w:rsidR="0046697E" w:rsidRPr="00B150E0">
        <w:rPr>
          <w:rFonts w:ascii="Times New Roman" w:hAnsi="Times New Roman"/>
        </w:rPr>
        <w:t>)</w:t>
      </w:r>
      <w:r w:rsidR="00BB3198">
        <w:rPr>
          <w:rFonts w:ascii="Times New Roman" w:hAnsi="Times New Roman"/>
        </w:rPr>
        <w:t xml:space="preserve"> </w:t>
      </w:r>
      <w:proofErr w:type="spellStart"/>
      <w:r w:rsidR="00BB3198">
        <w:rPr>
          <w:rFonts w:ascii="Times New Roman" w:hAnsi="Times New Roman"/>
        </w:rPr>
        <w:t>za</w:t>
      </w:r>
      <w:proofErr w:type="spellEnd"/>
      <w:r w:rsidR="00BB3198">
        <w:rPr>
          <w:rFonts w:ascii="Times New Roman" w:hAnsi="Times New Roman"/>
        </w:rPr>
        <w:t xml:space="preserve"> </w:t>
      </w:r>
      <w:proofErr w:type="spellStart"/>
      <w:r w:rsidR="00BB3198">
        <w:rPr>
          <w:rFonts w:ascii="Times New Roman" w:hAnsi="Times New Roman"/>
        </w:rPr>
        <w:t>ra</w:t>
      </w:r>
      <w:r w:rsidR="007D72C6">
        <w:rPr>
          <w:rFonts w:ascii="Times New Roman" w:hAnsi="Times New Roman"/>
        </w:rPr>
        <w:t>zdoblje</w:t>
      </w:r>
      <w:proofErr w:type="spellEnd"/>
      <w:r w:rsidR="007D72C6">
        <w:rPr>
          <w:rFonts w:ascii="Times New Roman" w:hAnsi="Times New Roman"/>
        </w:rPr>
        <w:t xml:space="preserve"> od 8. </w:t>
      </w:r>
      <w:proofErr w:type="spellStart"/>
      <w:proofErr w:type="gramStart"/>
      <w:r w:rsidR="007D72C6">
        <w:rPr>
          <w:rFonts w:ascii="Times New Roman" w:hAnsi="Times New Roman"/>
        </w:rPr>
        <w:t>srpnja</w:t>
      </w:r>
      <w:proofErr w:type="spellEnd"/>
      <w:proofErr w:type="gramEnd"/>
      <w:r w:rsidR="007D72C6">
        <w:rPr>
          <w:rFonts w:ascii="Times New Roman" w:hAnsi="Times New Roman"/>
        </w:rPr>
        <w:t xml:space="preserve"> 2018</w:t>
      </w:r>
      <w:r w:rsidR="001E1731">
        <w:rPr>
          <w:rFonts w:ascii="Times New Roman" w:hAnsi="Times New Roman"/>
        </w:rPr>
        <w:t xml:space="preserve">. </w:t>
      </w:r>
      <w:proofErr w:type="gramStart"/>
      <w:r w:rsidR="001E1731">
        <w:rPr>
          <w:rFonts w:ascii="Times New Roman" w:hAnsi="Times New Roman"/>
        </w:rPr>
        <w:t>do</w:t>
      </w:r>
      <w:proofErr w:type="gramEnd"/>
      <w:r w:rsidR="001E1731">
        <w:rPr>
          <w:rFonts w:ascii="Times New Roman" w:hAnsi="Times New Roman"/>
        </w:rPr>
        <w:t xml:space="preserve"> </w:t>
      </w:r>
      <w:r w:rsidR="00296BA2" w:rsidRPr="00D52740">
        <w:rPr>
          <w:rFonts w:ascii="Times New Roman" w:hAnsi="Times New Roman"/>
        </w:rPr>
        <w:t>5</w:t>
      </w:r>
      <w:r w:rsidR="0046697E" w:rsidRPr="00D52740">
        <w:rPr>
          <w:rFonts w:ascii="Times New Roman" w:hAnsi="Times New Roman"/>
        </w:rPr>
        <w:t xml:space="preserve">. </w:t>
      </w:r>
      <w:proofErr w:type="spellStart"/>
      <w:proofErr w:type="gramStart"/>
      <w:r w:rsidR="00BF0845" w:rsidRPr="00D52740">
        <w:rPr>
          <w:rFonts w:ascii="Times New Roman" w:hAnsi="Times New Roman"/>
        </w:rPr>
        <w:t>lipnja</w:t>
      </w:r>
      <w:proofErr w:type="spellEnd"/>
      <w:proofErr w:type="gramEnd"/>
      <w:r w:rsidR="00BF0845" w:rsidRPr="00D52740">
        <w:rPr>
          <w:rFonts w:ascii="Times New Roman" w:hAnsi="Times New Roman"/>
        </w:rPr>
        <w:t xml:space="preserve"> 2019</w:t>
      </w:r>
      <w:r w:rsidR="0046697E" w:rsidRPr="00D52740">
        <w:rPr>
          <w:rFonts w:ascii="Times New Roman" w:hAnsi="Times New Roman"/>
        </w:rPr>
        <w:t xml:space="preserve">. </w:t>
      </w:r>
      <w:proofErr w:type="spellStart"/>
      <w:proofErr w:type="gramStart"/>
      <w:r w:rsidR="0046697E" w:rsidRPr="00D52740">
        <w:rPr>
          <w:rFonts w:ascii="Times New Roman" w:hAnsi="Times New Roman"/>
        </w:rPr>
        <w:t>godine</w:t>
      </w:r>
      <w:proofErr w:type="spellEnd"/>
      <w:proofErr w:type="gramEnd"/>
      <w:r w:rsidR="0046697E" w:rsidRPr="00D52740">
        <w:rPr>
          <w:rFonts w:ascii="Times New Roman" w:hAnsi="Times New Roman"/>
        </w:rPr>
        <w:t xml:space="preserve"> </w:t>
      </w:r>
      <w:r w:rsidR="0046697E">
        <w:rPr>
          <w:rFonts w:ascii="Times New Roman" w:hAnsi="Times New Roman"/>
        </w:rPr>
        <w:t xml:space="preserve">(u </w:t>
      </w:r>
      <w:proofErr w:type="spellStart"/>
      <w:r w:rsidR="0046697E">
        <w:rPr>
          <w:rFonts w:ascii="Times New Roman" w:hAnsi="Times New Roman"/>
        </w:rPr>
        <w:t>daljnjem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tekstu</w:t>
      </w:r>
      <w:proofErr w:type="spellEnd"/>
      <w:r w:rsidR="0046697E">
        <w:rPr>
          <w:rFonts w:ascii="Times New Roman" w:hAnsi="Times New Roman"/>
        </w:rPr>
        <w:t xml:space="preserve">: </w:t>
      </w:r>
      <w:proofErr w:type="spellStart"/>
      <w:r w:rsidR="0046697E">
        <w:rPr>
          <w:rFonts w:ascii="Times New Roman" w:hAnsi="Times New Roman"/>
        </w:rPr>
        <w:t>izvještajno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razdoblje</w:t>
      </w:r>
      <w:proofErr w:type="spellEnd"/>
      <w:r w:rsidR="0046697E">
        <w:rPr>
          <w:rFonts w:ascii="Times New Roman" w:hAnsi="Times New Roman"/>
        </w:rPr>
        <w:t>).</w:t>
      </w:r>
    </w:p>
    <w:p w14:paraId="64E64D27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722AAFCD" w14:textId="12615BC4" w:rsidR="0046697E" w:rsidRDefault="0046697E" w:rsidP="004669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DS </w:t>
      </w:r>
      <w:r w:rsidRPr="00B150E0">
        <w:rPr>
          <w:rFonts w:ascii="Times New Roman" w:hAnsi="Times New Roman"/>
        </w:rPr>
        <w:t xml:space="preserve">je u </w:t>
      </w:r>
      <w:proofErr w:type="spellStart"/>
      <w:r w:rsidRPr="00B150E0">
        <w:rPr>
          <w:rFonts w:ascii="Times New Roman" w:hAnsi="Times New Roman"/>
        </w:rPr>
        <w:t>izvještajnom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razdoblju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riješio</w:t>
      </w:r>
      <w:proofErr w:type="spellEnd"/>
      <w:r w:rsidRPr="00B150E0">
        <w:rPr>
          <w:rFonts w:ascii="Times New Roman" w:hAnsi="Times New Roman"/>
        </w:rPr>
        <w:t xml:space="preserve"> </w:t>
      </w:r>
      <w:r w:rsidR="00BF0845">
        <w:rPr>
          <w:rFonts w:ascii="Times New Roman" w:hAnsi="Times New Roman"/>
        </w:rPr>
        <w:t>1</w:t>
      </w:r>
      <w:r w:rsidR="005726E3">
        <w:rPr>
          <w:rFonts w:ascii="Times New Roman" w:hAnsi="Times New Roman"/>
        </w:rPr>
        <w:t>4</w:t>
      </w:r>
      <w:r w:rsidR="009B3EAC">
        <w:rPr>
          <w:rFonts w:ascii="Times New Roman" w:hAnsi="Times New Roman"/>
        </w:rPr>
        <w:t>7</w:t>
      </w:r>
      <w:r w:rsidR="00382523" w:rsidRPr="006F3CC4">
        <w:rPr>
          <w:rFonts w:ascii="Times New Roman" w:hAnsi="Times New Roman"/>
          <w:b/>
        </w:rPr>
        <w:t xml:space="preserve"> </w:t>
      </w:r>
      <w:proofErr w:type="spellStart"/>
      <w:r w:rsidR="00382523">
        <w:rPr>
          <w:rFonts w:ascii="Times New Roman" w:hAnsi="Times New Roman"/>
        </w:rPr>
        <w:t>predmeta</w:t>
      </w:r>
      <w:proofErr w:type="spellEnd"/>
      <w:r w:rsidR="00382523">
        <w:rPr>
          <w:rFonts w:ascii="Times New Roman" w:hAnsi="Times New Roman"/>
        </w:rPr>
        <w:t xml:space="preserve">, </w:t>
      </w:r>
      <w:proofErr w:type="spellStart"/>
      <w:proofErr w:type="gramStart"/>
      <w:r w:rsidR="00382523">
        <w:rPr>
          <w:rFonts w:ascii="Times New Roman" w:hAnsi="Times New Roman"/>
        </w:rPr>
        <w:t>na</w:t>
      </w:r>
      <w:proofErr w:type="spellEnd"/>
      <w:proofErr w:type="gramEnd"/>
      <w:r w:rsidR="00382523">
        <w:rPr>
          <w:rFonts w:ascii="Times New Roman" w:hAnsi="Times New Roman"/>
        </w:rPr>
        <w:t xml:space="preserve"> </w:t>
      </w:r>
      <w:proofErr w:type="spellStart"/>
      <w:r w:rsidR="00382523">
        <w:rPr>
          <w:rFonts w:ascii="Times New Roman" w:hAnsi="Times New Roman"/>
        </w:rPr>
        <w:t>način</w:t>
      </w:r>
      <w:proofErr w:type="spellEnd"/>
      <w:r w:rsidR="00382523">
        <w:rPr>
          <w:rFonts w:ascii="Times New Roman" w:hAnsi="Times New Roman"/>
        </w:rPr>
        <w:t xml:space="preserve"> da je </w:t>
      </w:r>
      <w:proofErr w:type="spellStart"/>
      <w:r w:rsidR="00382523">
        <w:rPr>
          <w:rFonts w:ascii="Times New Roman" w:hAnsi="Times New Roman"/>
        </w:rPr>
        <w:t>izradio</w:t>
      </w:r>
      <w:proofErr w:type="spellEnd"/>
      <w:r w:rsidR="00382523">
        <w:rPr>
          <w:rFonts w:ascii="Times New Roman" w:hAnsi="Times New Roman"/>
        </w:rPr>
        <w:t xml:space="preserve"> </w:t>
      </w:r>
      <w:proofErr w:type="spellStart"/>
      <w:r w:rsidR="00382523">
        <w:rPr>
          <w:rFonts w:ascii="Times New Roman" w:hAnsi="Times New Roman"/>
        </w:rPr>
        <w:t>i</w:t>
      </w:r>
      <w:proofErr w:type="spellEnd"/>
      <w:r w:rsidR="00382523">
        <w:rPr>
          <w:rFonts w:ascii="Times New Roman" w:hAnsi="Times New Roman"/>
        </w:rPr>
        <w:t xml:space="preserve"> </w:t>
      </w:r>
      <w:proofErr w:type="spellStart"/>
      <w:r w:rsidR="00382523">
        <w:rPr>
          <w:rFonts w:ascii="Times New Roman" w:hAnsi="Times New Roman"/>
        </w:rPr>
        <w:t>otpremio</w:t>
      </w:r>
      <w:proofErr w:type="spellEnd"/>
      <w:r w:rsidR="00382523">
        <w:rPr>
          <w:rFonts w:ascii="Times New Roman" w:hAnsi="Times New Roman"/>
        </w:rPr>
        <w:t xml:space="preserve"> </w:t>
      </w:r>
      <w:proofErr w:type="spellStart"/>
      <w:r w:rsidR="00382523">
        <w:rPr>
          <w:rFonts w:ascii="Times New Roman" w:hAnsi="Times New Roman"/>
        </w:rPr>
        <w:t>meritornu</w:t>
      </w:r>
      <w:proofErr w:type="spellEnd"/>
      <w:r w:rsidR="00382523">
        <w:rPr>
          <w:rFonts w:ascii="Times New Roman" w:hAnsi="Times New Roman"/>
        </w:rPr>
        <w:t xml:space="preserve"> </w:t>
      </w:r>
      <w:proofErr w:type="spellStart"/>
      <w:r w:rsidR="00382523">
        <w:rPr>
          <w:rFonts w:ascii="Times New Roman" w:hAnsi="Times New Roman"/>
        </w:rPr>
        <w:t>sudsku</w:t>
      </w:r>
      <w:proofErr w:type="spellEnd"/>
      <w:r w:rsidR="00382523">
        <w:rPr>
          <w:rFonts w:ascii="Times New Roman" w:hAnsi="Times New Roman"/>
        </w:rPr>
        <w:t xml:space="preserve"> </w:t>
      </w:r>
      <w:proofErr w:type="spellStart"/>
      <w:r w:rsidR="00382523">
        <w:rPr>
          <w:rFonts w:ascii="Times New Roman" w:hAnsi="Times New Roman"/>
        </w:rPr>
        <w:t>odluku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t</w:t>
      </w:r>
      <w:r w:rsidR="00382523">
        <w:rPr>
          <w:rFonts w:ascii="Times New Roman" w:hAnsi="Times New Roman"/>
        </w:rPr>
        <w:t>im</w:t>
      </w:r>
      <w:proofErr w:type="spellEnd"/>
      <w:r w:rsidR="00382523">
        <w:rPr>
          <w:rFonts w:ascii="Times New Roman" w:hAnsi="Times New Roman"/>
        </w:rPr>
        <w:t xml:space="preserve"> </w:t>
      </w:r>
      <w:proofErr w:type="spellStart"/>
      <w:r w:rsidR="00382523">
        <w:rPr>
          <w:rFonts w:ascii="Times New Roman" w:hAnsi="Times New Roman"/>
        </w:rPr>
        <w:t>predmetima</w:t>
      </w:r>
      <w:proofErr w:type="spellEnd"/>
      <w:r w:rsidR="00382523">
        <w:rPr>
          <w:rFonts w:ascii="Times New Roman" w:hAnsi="Times New Roman"/>
        </w:rPr>
        <w:t xml:space="preserve">, </w:t>
      </w:r>
      <w:proofErr w:type="spellStart"/>
      <w:r w:rsidR="00382523">
        <w:rPr>
          <w:rFonts w:ascii="Times New Roman" w:hAnsi="Times New Roman"/>
        </w:rPr>
        <w:t>dok</w:t>
      </w:r>
      <w:proofErr w:type="spellEnd"/>
      <w:r w:rsidR="00382523">
        <w:rPr>
          <w:rFonts w:ascii="Times New Roman" w:hAnsi="Times New Roman"/>
        </w:rPr>
        <w:t xml:space="preserve"> je </w:t>
      </w:r>
      <w:proofErr w:type="spellStart"/>
      <w:r w:rsidR="00382523">
        <w:rPr>
          <w:rFonts w:ascii="Times New Roman" w:hAnsi="Times New Roman"/>
        </w:rPr>
        <w:t>zaključio</w:t>
      </w:r>
      <w:proofErr w:type="spellEnd"/>
      <w:r w:rsidR="00382523">
        <w:rPr>
          <w:rFonts w:ascii="Times New Roman" w:hAnsi="Times New Roman"/>
        </w:rPr>
        <w:t xml:space="preserve"> </w:t>
      </w:r>
      <w:proofErr w:type="spellStart"/>
      <w:r w:rsidR="00382523">
        <w:rPr>
          <w:rFonts w:ascii="Times New Roman" w:hAnsi="Times New Roman"/>
        </w:rPr>
        <w:t>raspravu</w:t>
      </w:r>
      <w:proofErr w:type="spellEnd"/>
      <w:r w:rsidR="00382523">
        <w:rPr>
          <w:rFonts w:ascii="Times New Roman" w:hAnsi="Times New Roman"/>
        </w:rPr>
        <w:t xml:space="preserve"> </w:t>
      </w:r>
      <w:proofErr w:type="spellStart"/>
      <w:r w:rsidR="00382523">
        <w:rPr>
          <w:rFonts w:ascii="Times New Roman" w:hAnsi="Times New Roman"/>
        </w:rPr>
        <w:t>i</w:t>
      </w:r>
      <w:proofErr w:type="spellEnd"/>
      <w:r w:rsidR="00382523">
        <w:rPr>
          <w:rFonts w:ascii="Times New Roman" w:hAnsi="Times New Roman"/>
        </w:rPr>
        <w:t xml:space="preserve"> </w:t>
      </w:r>
      <w:proofErr w:type="spellStart"/>
      <w:r w:rsidR="00382523">
        <w:rPr>
          <w:rFonts w:ascii="Times New Roman" w:hAnsi="Times New Roman"/>
        </w:rPr>
        <w:t>objavio</w:t>
      </w:r>
      <w:proofErr w:type="spellEnd"/>
      <w:r w:rsidR="00382523">
        <w:rPr>
          <w:rFonts w:ascii="Times New Roman" w:hAnsi="Times New Roman"/>
        </w:rPr>
        <w:t xml:space="preserve"> </w:t>
      </w:r>
      <w:proofErr w:type="spellStart"/>
      <w:r w:rsidR="00382523">
        <w:rPr>
          <w:rFonts w:ascii="Times New Roman" w:hAnsi="Times New Roman"/>
        </w:rPr>
        <w:t>presudu</w:t>
      </w:r>
      <w:proofErr w:type="spellEnd"/>
      <w:r w:rsidR="00382523">
        <w:rPr>
          <w:rFonts w:ascii="Times New Roman" w:hAnsi="Times New Roman"/>
        </w:rPr>
        <w:t xml:space="preserve"> u </w:t>
      </w:r>
      <w:proofErr w:type="spellStart"/>
      <w:r w:rsidR="00382523">
        <w:rPr>
          <w:rFonts w:ascii="Times New Roman" w:hAnsi="Times New Roman"/>
        </w:rPr>
        <w:t>dodatna</w:t>
      </w:r>
      <w:proofErr w:type="spellEnd"/>
      <w:r>
        <w:rPr>
          <w:rFonts w:ascii="Times New Roman" w:hAnsi="Times New Roman"/>
        </w:rPr>
        <w:t xml:space="preserve"> </w:t>
      </w:r>
      <w:r w:rsidR="009B3EAC">
        <w:rPr>
          <w:rFonts w:ascii="Times New Roman" w:hAnsi="Times New Roman"/>
        </w:rPr>
        <w:t>70</w:t>
      </w:r>
      <w:r w:rsidRPr="00B150E0">
        <w:rPr>
          <w:rFonts w:ascii="Times New Roman" w:hAnsi="Times New Roman"/>
        </w:rPr>
        <w:t xml:space="preserve"> </w:t>
      </w:r>
      <w:proofErr w:type="spellStart"/>
      <w:r w:rsidR="00382523">
        <w:rPr>
          <w:rFonts w:ascii="Times New Roman" w:hAnsi="Times New Roman"/>
        </w:rPr>
        <w:t>predmeta</w:t>
      </w:r>
      <w:proofErr w:type="spellEnd"/>
      <w:r w:rsidR="0038252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je u </w:t>
      </w:r>
      <w:proofErr w:type="spellStart"/>
      <w:r w:rsidR="00382523">
        <w:rPr>
          <w:rFonts w:ascii="Times New Roman" w:hAnsi="Times New Roman"/>
        </w:rPr>
        <w:t>tim</w:t>
      </w:r>
      <w:proofErr w:type="spellEnd"/>
      <w:r w:rsidR="00382523">
        <w:rPr>
          <w:rFonts w:ascii="Times New Roman" w:hAnsi="Times New Roman"/>
        </w:rPr>
        <w:t xml:space="preserve"> </w:t>
      </w:r>
      <w:proofErr w:type="spellStart"/>
      <w:r w:rsidR="00382523">
        <w:rPr>
          <w:rFonts w:ascii="Times New Roman" w:hAnsi="Times New Roman"/>
        </w:rPr>
        <w:t>predmetima</w:t>
      </w:r>
      <w:proofErr w:type="spellEnd"/>
      <w:r w:rsidR="00382523"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tijeku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otpravka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presude</w:t>
      </w:r>
      <w:proofErr w:type="spellEnd"/>
      <w:r>
        <w:rPr>
          <w:rFonts w:ascii="Times New Roman" w:hAnsi="Times New Roman"/>
        </w:rPr>
        <w:t>.</w:t>
      </w:r>
    </w:p>
    <w:p w14:paraId="6AA7351F" w14:textId="77777777" w:rsidR="0046697E" w:rsidRPr="00B150E0" w:rsidRDefault="0046697E" w:rsidP="0046697E">
      <w:pPr>
        <w:jc w:val="both"/>
        <w:rPr>
          <w:rFonts w:ascii="Times New Roman" w:hAnsi="Times New Roman"/>
        </w:rPr>
      </w:pPr>
      <w:r w:rsidRPr="00B150E0">
        <w:rPr>
          <w:rFonts w:ascii="Times New Roman" w:hAnsi="Times New Roman"/>
        </w:rPr>
        <w:t xml:space="preserve"> </w:t>
      </w:r>
    </w:p>
    <w:p w14:paraId="2BADC499" w14:textId="7854A636" w:rsidR="0046697E" w:rsidRPr="00B150E0" w:rsidRDefault="0046697E" w:rsidP="0046697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</w:t>
      </w:r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izvještajnom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razd</w:t>
      </w:r>
      <w:r>
        <w:rPr>
          <w:rFonts w:ascii="Times New Roman" w:hAnsi="Times New Roman"/>
        </w:rPr>
        <w:t>oblju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zapriml</w:t>
      </w:r>
      <w:r w:rsidR="00BB3198">
        <w:rPr>
          <w:rFonts w:ascii="Times New Roman" w:hAnsi="Times New Roman"/>
        </w:rPr>
        <w:t>jeno</w:t>
      </w:r>
      <w:proofErr w:type="spellEnd"/>
      <w:r w:rsidR="001E1731">
        <w:rPr>
          <w:rFonts w:ascii="Times New Roman" w:hAnsi="Times New Roman"/>
        </w:rPr>
        <w:t xml:space="preserve"> je </w:t>
      </w:r>
      <w:r w:rsidR="00786292">
        <w:rPr>
          <w:rFonts w:ascii="Times New Roman" w:hAnsi="Times New Roman"/>
        </w:rPr>
        <w:t>114</w:t>
      </w:r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novih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predmeta</w:t>
      </w:r>
      <w:proofErr w:type="spellEnd"/>
      <w:r w:rsidRPr="00B150E0">
        <w:rPr>
          <w:rFonts w:ascii="Times New Roman" w:hAnsi="Times New Roman"/>
        </w:rPr>
        <w:t>.</w:t>
      </w:r>
      <w:proofErr w:type="gramEnd"/>
    </w:p>
    <w:p w14:paraId="445BEF5C" w14:textId="77777777" w:rsidR="00E8734F" w:rsidRDefault="00E8734F" w:rsidP="0046697E">
      <w:pPr>
        <w:jc w:val="both"/>
        <w:rPr>
          <w:rFonts w:ascii="Times New Roman" w:hAnsi="Times New Roman"/>
        </w:rPr>
      </w:pPr>
    </w:p>
    <w:p w14:paraId="15FA64BB" w14:textId="77777777" w:rsidR="00E8734F" w:rsidRPr="00382523" w:rsidRDefault="00E8734F" w:rsidP="0046697E">
      <w:pPr>
        <w:jc w:val="both"/>
        <w:rPr>
          <w:rFonts w:ascii="Times New Roman" w:hAnsi="Times New Roman"/>
        </w:rPr>
      </w:pPr>
    </w:p>
    <w:p w14:paraId="41F71846" w14:textId="7B4B1A71" w:rsidR="0046697E" w:rsidRPr="00D13231" w:rsidRDefault="00D13231" w:rsidP="0046697E">
      <w:pPr>
        <w:jc w:val="both"/>
        <w:rPr>
          <w:rFonts w:ascii="Times New Roman" w:hAnsi="Times New Roman"/>
          <w:b/>
          <w:u w:val="single"/>
        </w:rPr>
      </w:pPr>
      <w:r w:rsidRPr="00D13231">
        <w:rPr>
          <w:rFonts w:ascii="Times New Roman" w:hAnsi="Times New Roman"/>
          <w:b/>
        </w:rPr>
        <w:tab/>
      </w:r>
      <w:proofErr w:type="spellStart"/>
      <w:r w:rsidR="0046697E" w:rsidRPr="00D13231">
        <w:rPr>
          <w:rFonts w:ascii="Times New Roman" w:hAnsi="Times New Roman"/>
          <w:b/>
          <w:u w:val="single"/>
        </w:rPr>
        <w:t>Pregled</w:t>
      </w:r>
      <w:proofErr w:type="spellEnd"/>
      <w:r w:rsidR="0046697E" w:rsidRPr="00D13231">
        <w:rPr>
          <w:rFonts w:ascii="Times New Roman" w:hAnsi="Times New Roman"/>
          <w:b/>
          <w:u w:val="single"/>
        </w:rPr>
        <w:t xml:space="preserve"> </w:t>
      </w:r>
      <w:proofErr w:type="spellStart"/>
      <w:r w:rsidR="0046697E" w:rsidRPr="00D13231">
        <w:rPr>
          <w:rFonts w:ascii="Times New Roman" w:hAnsi="Times New Roman"/>
          <w:b/>
          <w:u w:val="single"/>
        </w:rPr>
        <w:t>odluka</w:t>
      </w:r>
      <w:proofErr w:type="spellEnd"/>
      <w:r w:rsidR="0046697E" w:rsidRPr="00D13231">
        <w:rPr>
          <w:rFonts w:ascii="Times New Roman" w:hAnsi="Times New Roman"/>
          <w:b/>
          <w:u w:val="single"/>
        </w:rPr>
        <w:t xml:space="preserve"> DS </w:t>
      </w:r>
      <w:proofErr w:type="spellStart"/>
      <w:r w:rsidR="0046697E" w:rsidRPr="00D13231">
        <w:rPr>
          <w:rFonts w:ascii="Times New Roman" w:hAnsi="Times New Roman"/>
          <w:b/>
          <w:u w:val="single"/>
        </w:rPr>
        <w:t>po</w:t>
      </w:r>
      <w:proofErr w:type="spellEnd"/>
      <w:r w:rsidR="0046697E" w:rsidRPr="00D13231">
        <w:rPr>
          <w:rFonts w:ascii="Times New Roman" w:hAnsi="Times New Roman"/>
          <w:b/>
          <w:u w:val="single"/>
        </w:rPr>
        <w:t xml:space="preserve"> </w:t>
      </w:r>
      <w:proofErr w:type="spellStart"/>
      <w:r w:rsidR="0046697E" w:rsidRPr="00D13231">
        <w:rPr>
          <w:rFonts w:ascii="Times New Roman" w:hAnsi="Times New Roman"/>
          <w:b/>
          <w:u w:val="single"/>
        </w:rPr>
        <w:t>godinama</w:t>
      </w:r>
      <w:proofErr w:type="spellEnd"/>
      <w:r w:rsidR="0046697E" w:rsidRPr="00D13231">
        <w:rPr>
          <w:rFonts w:ascii="Times New Roman" w:hAnsi="Times New Roman"/>
          <w:b/>
          <w:u w:val="single"/>
        </w:rPr>
        <w:t xml:space="preserve"> </w:t>
      </w:r>
      <w:proofErr w:type="spellStart"/>
      <w:r w:rsidR="0046697E" w:rsidRPr="00D13231">
        <w:rPr>
          <w:rFonts w:ascii="Times New Roman" w:hAnsi="Times New Roman"/>
          <w:b/>
          <w:u w:val="single"/>
        </w:rPr>
        <w:t>primitka</w:t>
      </w:r>
      <w:proofErr w:type="spellEnd"/>
      <w:r w:rsidR="0046697E" w:rsidRPr="00D13231">
        <w:rPr>
          <w:rFonts w:ascii="Times New Roman" w:hAnsi="Times New Roman"/>
          <w:b/>
          <w:u w:val="single"/>
        </w:rPr>
        <w:t xml:space="preserve"> u rad </w:t>
      </w:r>
      <w:proofErr w:type="spellStart"/>
      <w:proofErr w:type="gramStart"/>
      <w:r w:rsidR="0046697E" w:rsidRPr="00D13231">
        <w:rPr>
          <w:rFonts w:ascii="Times New Roman" w:hAnsi="Times New Roman"/>
          <w:b/>
          <w:u w:val="single"/>
        </w:rPr>
        <w:t>na</w:t>
      </w:r>
      <w:proofErr w:type="spellEnd"/>
      <w:proofErr w:type="gramEnd"/>
      <w:r w:rsidR="0046697E" w:rsidRPr="00D13231">
        <w:rPr>
          <w:rFonts w:ascii="Times New Roman" w:hAnsi="Times New Roman"/>
          <w:b/>
          <w:u w:val="single"/>
        </w:rPr>
        <w:t xml:space="preserve"> DS:</w:t>
      </w:r>
    </w:p>
    <w:p w14:paraId="3F6B1411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09B89FDF" w14:textId="77777777" w:rsidR="0046697E" w:rsidRDefault="0046697E" w:rsidP="0046697E">
      <w:pPr>
        <w:ind w:firstLine="709"/>
        <w:jc w:val="both"/>
        <w:rPr>
          <w:rFonts w:ascii="Times New Roman" w:hAnsi="Times New Roman"/>
        </w:rPr>
      </w:pPr>
    </w:p>
    <w:p w14:paraId="0AD9F426" w14:textId="77777777" w:rsidR="0046697E" w:rsidRPr="00B150E0" w:rsidRDefault="0046697E" w:rsidP="0046697E">
      <w:pPr>
        <w:ind w:firstLine="709"/>
        <w:jc w:val="both"/>
        <w:rPr>
          <w:rFonts w:ascii="Times New Roman" w:hAnsi="Times New Roman"/>
        </w:rPr>
      </w:pPr>
    </w:p>
    <w:p w14:paraId="667809E1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261FDFCC" w14:textId="77777777" w:rsidR="0046697E" w:rsidRPr="007E3032" w:rsidRDefault="0046697E" w:rsidP="0046697E">
      <w:pPr>
        <w:jc w:val="center"/>
        <w:rPr>
          <w:rFonts w:ascii="Times New Roman" w:hAnsi="Times New Roman"/>
          <w:b/>
          <w:u w:val="single"/>
        </w:rPr>
      </w:pPr>
      <w:r w:rsidRPr="007E3032">
        <w:rPr>
          <w:rFonts w:ascii="Times New Roman" w:hAnsi="Times New Roman"/>
          <w:b/>
          <w:u w:val="single"/>
        </w:rPr>
        <w:t xml:space="preserve">2011. </w:t>
      </w:r>
      <w:proofErr w:type="spellStart"/>
      <w:proofErr w:type="gramStart"/>
      <w:r w:rsidRPr="007E3032">
        <w:rPr>
          <w:rFonts w:ascii="Times New Roman" w:hAnsi="Times New Roman"/>
          <w:b/>
          <w:u w:val="single"/>
        </w:rPr>
        <w:t>godina</w:t>
      </w:r>
      <w:proofErr w:type="spellEnd"/>
      <w:proofErr w:type="gramEnd"/>
    </w:p>
    <w:p w14:paraId="3B6F83EA" w14:textId="77777777" w:rsidR="0046697E" w:rsidRDefault="0046697E" w:rsidP="0046697E">
      <w:pPr>
        <w:ind w:firstLine="709"/>
        <w:jc w:val="both"/>
        <w:rPr>
          <w:rFonts w:ascii="Times New Roman" w:hAnsi="Times New Roman"/>
        </w:rPr>
      </w:pPr>
    </w:p>
    <w:p w14:paraId="40247183" w14:textId="77777777" w:rsidR="001E1731" w:rsidRPr="00B150E0" w:rsidRDefault="001E1731" w:rsidP="0046697E">
      <w:pPr>
        <w:jc w:val="both"/>
        <w:rPr>
          <w:rFonts w:ascii="Times New Roman" w:hAnsi="Times New Roman"/>
        </w:rPr>
      </w:pPr>
    </w:p>
    <w:p w14:paraId="51238FB2" w14:textId="77777777" w:rsidR="0046697E" w:rsidRPr="006F3CC4" w:rsidRDefault="0046697E" w:rsidP="0046697E">
      <w:pPr>
        <w:jc w:val="both"/>
        <w:rPr>
          <w:rFonts w:ascii="Times New Roman" w:hAnsi="Times New Roman"/>
          <w:u w:val="single"/>
        </w:rPr>
      </w:pPr>
      <w:proofErr w:type="spellStart"/>
      <w:proofErr w:type="gramStart"/>
      <w:r w:rsidRPr="006F3CC4">
        <w:rPr>
          <w:rFonts w:ascii="Times New Roman" w:hAnsi="Times New Roman"/>
          <w:u w:val="single"/>
        </w:rPr>
        <w:t>Preostali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predmeti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iz</w:t>
      </w:r>
      <w:proofErr w:type="spellEnd"/>
      <w:r w:rsidRPr="006F3CC4">
        <w:rPr>
          <w:rFonts w:ascii="Times New Roman" w:hAnsi="Times New Roman"/>
          <w:u w:val="single"/>
        </w:rPr>
        <w:t xml:space="preserve"> 2011.</w:t>
      </w:r>
      <w:proofErr w:type="gramEnd"/>
      <w:r w:rsidRPr="006F3CC4">
        <w:rPr>
          <w:rFonts w:ascii="Times New Roman" w:hAnsi="Times New Roman"/>
          <w:u w:val="single"/>
        </w:rPr>
        <w:t xml:space="preserve">                    </w:t>
      </w:r>
      <w:r w:rsidR="00BB3198" w:rsidRPr="006F3CC4">
        <w:rPr>
          <w:rFonts w:ascii="Times New Roman" w:hAnsi="Times New Roman"/>
          <w:u w:val="single"/>
        </w:rPr>
        <w:t xml:space="preserve">                              </w:t>
      </w:r>
      <w:r w:rsidR="002F24C3" w:rsidRPr="006F3CC4">
        <w:rPr>
          <w:rFonts w:ascii="Times New Roman" w:hAnsi="Times New Roman"/>
          <w:u w:val="single"/>
        </w:rPr>
        <w:t xml:space="preserve">                               </w:t>
      </w:r>
      <w:r w:rsidR="00BB3198" w:rsidRPr="006F3CC4">
        <w:rPr>
          <w:rFonts w:ascii="Times New Roman" w:hAnsi="Times New Roman"/>
          <w:u w:val="single"/>
        </w:rPr>
        <w:t xml:space="preserve"> 2</w:t>
      </w:r>
    </w:p>
    <w:p w14:paraId="5C4C8916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7F3400A2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0909396C" w14:textId="77777777" w:rsidR="0046697E" w:rsidRPr="007E3032" w:rsidRDefault="0046697E" w:rsidP="0046697E">
      <w:pPr>
        <w:jc w:val="center"/>
        <w:rPr>
          <w:rFonts w:ascii="Times New Roman" w:hAnsi="Times New Roman"/>
          <w:b/>
          <w:u w:val="single"/>
        </w:rPr>
      </w:pPr>
      <w:r w:rsidRPr="007E3032">
        <w:rPr>
          <w:rFonts w:ascii="Times New Roman" w:hAnsi="Times New Roman"/>
          <w:b/>
          <w:u w:val="single"/>
        </w:rPr>
        <w:t xml:space="preserve">2012. </w:t>
      </w:r>
      <w:proofErr w:type="spellStart"/>
      <w:proofErr w:type="gramStart"/>
      <w:r w:rsidRPr="007E3032">
        <w:rPr>
          <w:rFonts w:ascii="Times New Roman" w:hAnsi="Times New Roman"/>
          <w:b/>
          <w:u w:val="single"/>
        </w:rPr>
        <w:t>godina</w:t>
      </w:r>
      <w:proofErr w:type="spellEnd"/>
      <w:proofErr w:type="gramEnd"/>
    </w:p>
    <w:p w14:paraId="41EC8D5F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2AF844A3" w14:textId="6E9E8935" w:rsidR="0046697E" w:rsidRPr="00B150E0" w:rsidRDefault="001E1731" w:rsidP="0046697E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Dovršena</w:t>
      </w:r>
      <w:proofErr w:type="spellEnd"/>
      <w:r w:rsidR="00BB3198">
        <w:rPr>
          <w:rFonts w:ascii="Times New Roman" w:hAnsi="Times New Roman"/>
        </w:rPr>
        <w:t xml:space="preserve"> </w:t>
      </w:r>
      <w:proofErr w:type="spellStart"/>
      <w:r w:rsidR="00BB3198">
        <w:rPr>
          <w:rFonts w:ascii="Times New Roman" w:hAnsi="Times New Roman"/>
        </w:rPr>
        <w:t>su</w:t>
      </w:r>
      <w:proofErr w:type="spellEnd"/>
      <w:r w:rsidR="005F0F71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 w:rsidR="003D24D8">
        <w:rPr>
          <w:rFonts w:ascii="Times New Roman" w:hAnsi="Times New Roman"/>
        </w:rPr>
        <w:t>redmeta</w:t>
      </w:r>
      <w:proofErr w:type="spellEnd"/>
      <w:r w:rsidR="003D24D8">
        <w:rPr>
          <w:rFonts w:ascii="Times New Roman" w:hAnsi="Times New Roman"/>
        </w:rPr>
        <w:t xml:space="preserve"> u </w:t>
      </w:r>
      <w:proofErr w:type="spellStart"/>
      <w:r w:rsidR="003D24D8">
        <w:rPr>
          <w:rFonts w:ascii="Times New Roman" w:hAnsi="Times New Roman"/>
        </w:rPr>
        <w:t>kojima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su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donesene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sl</w:t>
      </w:r>
      <w:r>
        <w:rPr>
          <w:rFonts w:ascii="Times New Roman" w:hAnsi="Times New Roman"/>
        </w:rPr>
        <w:t>jedeće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 w:rsidR="0046697E" w:rsidRPr="00B150E0">
        <w:rPr>
          <w:rFonts w:ascii="Times New Roman" w:hAnsi="Times New Roman"/>
        </w:rPr>
        <w:t>:</w:t>
      </w:r>
    </w:p>
    <w:p w14:paraId="116DF3DD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4231262C" w14:textId="12830491" w:rsidR="0046697E" w:rsidRDefault="005F0F71" w:rsidP="0046697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2</w:t>
      </w:r>
      <w:r w:rsidR="00E8734F">
        <w:rPr>
          <w:rFonts w:ascii="Times New Roman" w:hAnsi="Times New Roman"/>
        </w:rPr>
        <w:t xml:space="preserve"> </w:t>
      </w:r>
      <w:proofErr w:type="spellStart"/>
      <w:r w:rsidR="00E8734F">
        <w:rPr>
          <w:rFonts w:ascii="Times New Roman" w:hAnsi="Times New Roman"/>
        </w:rPr>
        <w:t>osuđuj</w:t>
      </w:r>
      <w:r w:rsidR="001E1731">
        <w:rPr>
          <w:rFonts w:ascii="Times New Roman" w:hAnsi="Times New Roman"/>
        </w:rPr>
        <w:t>uće</w:t>
      </w:r>
      <w:proofErr w:type="spellEnd"/>
      <w:proofErr w:type="gramEnd"/>
      <w:r w:rsidR="001E1731">
        <w:rPr>
          <w:rFonts w:ascii="Times New Roman" w:hAnsi="Times New Roman"/>
        </w:rPr>
        <w:t xml:space="preserve"> </w:t>
      </w:r>
      <w:proofErr w:type="spellStart"/>
      <w:r w:rsidR="001E1731">
        <w:rPr>
          <w:rFonts w:ascii="Times New Roman" w:hAnsi="Times New Roman"/>
        </w:rPr>
        <w:t>presude</w:t>
      </w:r>
      <w:proofErr w:type="spellEnd"/>
      <w:r w:rsidR="0046697E">
        <w:rPr>
          <w:rFonts w:ascii="Times New Roman" w:hAnsi="Times New Roman"/>
        </w:rPr>
        <w:t xml:space="preserve"> s </w:t>
      </w:r>
      <w:proofErr w:type="spellStart"/>
      <w:r w:rsidR="0046697E">
        <w:rPr>
          <w:rFonts w:ascii="Times New Roman" w:hAnsi="Times New Roman"/>
        </w:rPr>
        <w:t>disciplinskim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mjerama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kako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slijedi</w:t>
      </w:r>
      <w:proofErr w:type="spellEnd"/>
      <w:r w:rsidR="0046697E">
        <w:rPr>
          <w:rFonts w:ascii="Times New Roman" w:hAnsi="Times New Roman"/>
        </w:rPr>
        <w:t xml:space="preserve">: </w:t>
      </w:r>
    </w:p>
    <w:p w14:paraId="72924B5C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7161FF68" w14:textId="64DC5872" w:rsidR="0046697E" w:rsidRPr="006F3CC4" w:rsidRDefault="0046697E" w:rsidP="0046697E">
      <w:pPr>
        <w:ind w:firstLine="709"/>
        <w:jc w:val="both"/>
        <w:rPr>
          <w:rFonts w:ascii="Times New Roman" w:hAnsi="Times New Roman"/>
          <w:u w:val="single"/>
        </w:rPr>
      </w:pPr>
      <w:r w:rsidRPr="00B150E0">
        <w:rPr>
          <w:rFonts w:ascii="Times New Roman" w:hAnsi="Times New Roman"/>
        </w:rPr>
        <w:t>-</w:t>
      </w:r>
      <w:r w:rsidRPr="006F3CC4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novčana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kazna</w:t>
      </w:r>
      <w:proofErr w:type="spellEnd"/>
      <w:r w:rsidRPr="006F3CC4">
        <w:rPr>
          <w:rFonts w:ascii="Times New Roman" w:hAnsi="Times New Roman"/>
          <w:u w:val="single"/>
        </w:rPr>
        <w:t xml:space="preserve">                                                        </w:t>
      </w:r>
      <w:r w:rsidR="002F24C3" w:rsidRPr="006F3CC4">
        <w:rPr>
          <w:rFonts w:ascii="Times New Roman" w:hAnsi="Times New Roman"/>
          <w:u w:val="single"/>
        </w:rPr>
        <w:t xml:space="preserve">                             </w:t>
      </w:r>
      <w:r w:rsidR="005F0F71">
        <w:rPr>
          <w:rFonts w:ascii="Times New Roman" w:hAnsi="Times New Roman"/>
          <w:u w:val="single"/>
        </w:rPr>
        <w:tab/>
        <w:t xml:space="preserve"> 1</w:t>
      </w:r>
    </w:p>
    <w:p w14:paraId="579023B4" w14:textId="77777777" w:rsidR="0046697E" w:rsidRPr="00B150E0" w:rsidRDefault="0046697E" w:rsidP="0046697E">
      <w:pPr>
        <w:ind w:firstLine="709"/>
        <w:jc w:val="both"/>
        <w:rPr>
          <w:rFonts w:ascii="Times New Roman" w:hAnsi="Times New Roman"/>
        </w:rPr>
      </w:pPr>
    </w:p>
    <w:p w14:paraId="59A0DE5C" w14:textId="684054F8" w:rsidR="005F0F71" w:rsidRDefault="0046697E" w:rsidP="005F0F7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 w:rsidR="005F0F71" w:rsidRPr="006F3CC4">
        <w:rPr>
          <w:rFonts w:ascii="Times New Roman" w:hAnsi="Times New Roman"/>
          <w:u w:val="single"/>
        </w:rPr>
        <w:t>trajni</w:t>
      </w:r>
      <w:proofErr w:type="spellEnd"/>
      <w:proofErr w:type="gramEnd"/>
      <w:r w:rsidR="005F0F71" w:rsidRPr="006F3CC4">
        <w:rPr>
          <w:rFonts w:ascii="Times New Roman" w:hAnsi="Times New Roman"/>
          <w:u w:val="single"/>
        </w:rPr>
        <w:t xml:space="preserve"> </w:t>
      </w:r>
      <w:proofErr w:type="spellStart"/>
      <w:r w:rsidR="005F0F71" w:rsidRPr="006F3CC4">
        <w:rPr>
          <w:rFonts w:ascii="Times New Roman" w:hAnsi="Times New Roman"/>
          <w:u w:val="single"/>
        </w:rPr>
        <w:t>gubitak</w:t>
      </w:r>
      <w:proofErr w:type="spellEnd"/>
      <w:r w:rsidR="005F0F71" w:rsidRPr="006F3CC4">
        <w:rPr>
          <w:rFonts w:ascii="Times New Roman" w:hAnsi="Times New Roman"/>
          <w:u w:val="single"/>
        </w:rPr>
        <w:t xml:space="preserve"> </w:t>
      </w:r>
      <w:proofErr w:type="spellStart"/>
      <w:r w:rsidR="005F0F71" w:rsidRPr="006F3CC4">
        <w:rPr>
          <w:rFonts w:ascii="Times New Roman" w:hAnsi="Times New Roman"/>
          <w:u w:val="single"/>
        </w:rPr>
        <w:t>prava</w:t>
      </w:r>
      <w:proofErr w:type="spellEnd"/>
      <w:r w:rsidR="005F0F71">
        <w:rPr>
          <w:rFonts w:ascii="Times New Roman" w:hAnsi="Times New Roman"/>
          <w:u w:val="single"/>
        </w:rPr>
        <w:t xml:space="preserve"> </w:t>
      </w:r>
      <w:proofErr w:type="spellStart"/>
      <w:r w:rsidR="005F0F71">
        <w:rPr>
          <w:rFonts w:ascii="Times New Roman" w:hAnsi="Times New Roman"/>
          <w:u w:val="single"/>
        </w:rPr>
        <w:t>na</w:t>
      </w:r>
      <w:proofErr w:type="spellEnd"/>
      <w:r w:rsidR="005F0F71">
        <w:rPr>
          <w:rFonts w:ascii="Times New Roman" w:hAnsi="Times New Roman"/>
          <w:u w:val="single"/>
        </w:rPr>
        <w:t xml:space="preserve"> </w:t>
      </w:r>
      <w:proofErr w:type="spellStart"/>
      <w:r w:rsidR="005F0F71">
        <w:rPr>
          <w:rFonts w:ascii="Times New Roman" w:hAnsi="Times New Roman"/>
          <w:u w:val="single"/>
        </w:rPr>
        <w:t>obavljanje</w:t>
      </w:r>
      <w:proofErr w:type="spellEnd"/>
      <w:r w:rsidR="005F0F71">
        <w:rPr>
          <w:rFonts w:ascii="Times New Roman" w:hAnsi="Times New Roman"/>
          <w:u w:val="single"/>
        </w:rPr>
        <w:t xml:space="preserve"> </w:t>
      </w:r>
      <w:proofErr w:type="spellStart"/>
      <w:r w:rsidR="005F0F71">
        <w:rPr>
          <w:rFonts w:ascii="Times New Roman" w:hAnsi="Times New Roman"/>
          <w:u w:val="single"/>
        </w:rPr>
        <w:t>odvjetništva</w:t>
      </w:r>
      <w:proofErr w:type="spellEnd"/>
      <w:r w:rsidR="005F0F71">
        <w:rPr>
          <w:rFonts w:ascii="Times New Roman" w:hAnsi="Times New Roman"/>
          <w:u w:val="single"/>
        </w:rPr>
        <w:t xml:space="preserve"> </w:t>
      </w:r>
      <w:r w:rsidR="005F0F71">
        <w:rPr>
          <w:rFonts w:ascii="Times New Roman" w:hAnsi="Times New Roman"/>
          <w:u w:val="single"/>
        </w:rPr>
        <w:tab/>
      </w:r>
      <w:r w:rsidR="005F0F71">
        <w:rPr>
          <w:rFonts w:ascii="Times New Roman" w:hAnsi="Times New Roman"/>
          <w:u w:val="single"/>
        </w:rPr>
        <w:tab/>
      </w:r>
      <w:r w:rsidR="005F0F71">
        <w:rPr>
          <w:rFonts w:ascii="Times New Roman" w:hAnsi="Times New Roman"/>
          <w:u w:val="single"/>
        </w:rPr>
        <w:tab/>
      </w:r>
      <w:r w:rsidR="005F0F71">
        <w:rPr>
          <w:rFonts w:ascii="Times New Roman" w:hAnsi="Times New Roman"/>
          <w:u w:val="single"/>
        </w:rPr>
        <w:tab/>
        <w:t xml:space="preserve"> 1</w:t>
      </w:r>
    </w:p>
    <w:p w14:paraId="4FB69206" w14:textId="48C8C7AC" w:rsidR="0046697E" w:rsidRPr="006F3CC4" w:rsidRDefault="0046697E" w:rsidP="0046697E">
      <w:pPr>
        <w:ind w:firstLine="709"/>
        <w:jc w:val="both"/>
        <w:rPr>
          <w:rFonts w:ascii="Times New Roman" w:hAnsi="Times New Roman"/>
          <w:u w:val="single"/>
        </w:rPr>
      </w:pPr>
    </w:p>
    <w:p w14:paraId="2A0CBDA8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45D4A8D4" w14:textId="77777777" w:rsidR="0046697E" w:rsidRPr="006F3CC4" w:rsidRDefault="0046697E" w:rsidP="0046697E">
      <w:pPr>
        <w:jc w:val="both"/>
        <w:rPr>
          <w:rFonts w:ascii="Times New Roman" w:hAnsi="Times New Roman"/>
          <w:u w:val="single"/>
        </w:rPr>
      </w:pPr>
    </w:p>
    <w:p w14:paraId="0A5D9BD8" w14:textId="7352A86F" w:rsidR="0046697E" w:rsidRPr="006F3CC4" w:rsidRDefault="0046697E" w:rsidP="0046697E">
      <w:pPr>
        <w:jc w:val="both"/>
        <w:rPr>
          <w:rFonts w:ascii="Times New Roman" w:hAnsi="Times New Roman"/>
          <w:u w:val="single"/>
        </w:rPr>
      </w:pPr>
      <w:proofErr w:type="spellStart"/>
      <w:proofErr w:type="gramStart"/>
      <w:r w:rsidRPr="006F3CC4">
        <w:rPr>
          <w:rFonts w:ascii="Times New Roman" w:hAnsi="Times New Roman"/>
          <w:u w:val="single"/>
        </w:rPr>
        <w:lastRenderedPageBreak/>
        <w:t>Preostali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predmeti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iz</w:t>
      </w:r>
      <w:proofErr w:type="spellEnd"/>
      <w:r w:rsidRPr="006F3CC4">
        <w:rPr>
          <w:rFonts w:ascii="Times New Roman" w:hAnsi="Times New Roman"/>
          <w:u w:val="single"/>
        </w:rPr>
        <w:t xml:space="preserve"> 2012.</w:t>
      </w:r>
      <w:proofErr w:type="gramEnd"/>
      <w:r w:rsidRPr="006F3CC4">
        <w:rPr>
          <w:rFonts w:ascii="Times New Roman" w:hAnsi="Times New Roman"/>
          <w:u w:val="single"/>
        </w:rPr>
        <w:t xml:space="preserve">                                        </w:t>
      </w:r>
      <w:r w:rsidR="004D5974" w:rsidRPr="006F3CC4">
        <w:rPr>
          <w:rFonts w:ascii="Times New Roman" w:hAnsi="Times New Roman"/>
          <w:u w:val="single"/>
        </w:rPr>
        <w:t xml:space="preserve">           </w:t>
      </w:r>
      <w:r w:rsidR="002F24C3" w:rsidRPr="006F3CC4">
        <w:rPr>
          <w:rFonts w:ascii="Times New Roman" w:hAnsi="Times New Roman"/>
          <w:u w:val="single"/>
        </w:rPr>
        <w:t xml:space="preserve">                             </w:t>
      </w:r>
      <w:r w:rsidR="002F24C3" w:rsidRPr="00C178DA">
        <w:rPr>
          <w:rFonts w:ascii="Times New Roman" w:hAnsi="Times New Roman"/>
          <w:u w:val="single"/>
        </w:rPr>
        <w:t xml:space="preserve"> </w:t>
      </w:r>
      <w:r w:rsidR="005F0F71" w:rsidRPr="00C178DA">
        <w:rPr>
          <w:rFonts w:ascii="Times New Roman" w:hAnsi="Times New Roman"/>
          <w:u w:val="single"/>
        </w:rPr>
        <w:t>3</w:t>
      </w:r>
    </w:p>
    <w:p w14:paraId="4430643E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0F826FE6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1A0B8813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476FF940" w14:textId="77777777" w:rsidR="0046697E" w:rsidRPr="007E3032" w:rsidRDefault="0046697E" w:rsidP="0046697E">
      <w:pPr>
        <w:jc w:val="center"/>
        <w:rPr>
          <w:rFonts w:ascii="Times New Roman" w:hAnsi="Times New Roman"/>
          <w:b/>
          <w:u w:val="single"/>
        </w:rPr>
      </w:pPr>
      <w:r w:rsidRPr="007E3032">
        <w:rPr>
          <w:rFonts w:ascii="Times New Roman" w:hAnsi="Times New Roman"/>
          <w:b/>
          <w:u w:val="single"/>
        </w:rPr>
        <w:t xml:space="preserve">2013. </w:t>
      </w:r>
      <w:proofErr w:type="spellStart"/>
      <w:proofErr w:type="gramStart"/>
      <w:r w:rsidRPr="007E3032">
        <w:rPr>
          <w:rFonts w:ascii="Times New Roman" w:hAnsi="Times New Roman"/>
          <w:b/>
          <w:u w:val="single"/>
        </w:rPr>
        <w:t>godina</w:t>
      </w:r>
      <w:proofErr w:type="spellEnd"/>
      <w:proofErr w:type="gramEnd"/>
    </w:p>
    <w:p w14:paraId="2DB9D681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4D66ECED" w14:textId="77777777" w:rsidR="00D13231" w:rsidRPr="00B150E0" w:rsidRDefault="00D13231" w:rsidP="0046697E">
      <w:pPr>
        <w:jc w:val="both"/>
        <w:rPr>
          <w:rFonts w:ascii="Times New Roman" w:hAnsi="Times New Roman"/>
        </w:rPr>
      </w:pPr>
    </w:p>
    <w:p w14:paraId="009C26AE" w14:textId="2747390C" w:rsidR="0046697E" w:rsidRPr="00B150E0" w:rsidRDefault="004D5974" w:rsidP="0046697E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</w:t>
      </w:r>
      <w:r w:rsidR="00D229C9">
        <w:rPr>
          <w:rFonts w:ascii="Times New Roman" w:hAnsi="Times New Roman"/>
        </w:rPr>
        <w:t>vršena</w:t>
      </w:r>
      <w:proofErr w:type="spellEnd"/>
      <w:r w:rsidR="00D229C9">
        <w:rPr>
          <w:rFonts w:ascii="Times New Roman" w:hAnsi="Times New Roman"/>
        </w:rPr>
        <w:t xml:space="preserve"> </w:t>
      </w:r>
      <w:proofErr w:type="spellStart"/>
      <w:r w:rsidR="00D229C9">
        <w:rPr>
          <w:rFonts w:ascii="Times New Roman" w:hAnsi="Times New Roman"/>
        </w:rPr>
        <w:t>su</w:t>
      </w:r>
      <w:proofErr w:type="spellEnd"/>
      <w:r w:rsidR="00D229C9">
        <w:rPr>
          <w:rFonts w:ascii="Times New Roman" w:hAnsi="Times New Roman"/>
        </w:rPr>
        <w:t xml:space="preserve"> 3</w:t>
      </w:r>
      <w:r w:rsidR="001E1731">
        <w:rPr>
          <w:rFonts w:ascii="Times New Roman" w:hAnsi="Times New Roman"/>
        </w:rPr>
        <w:t xml:space="preserve"> </w:t>
      </w:r>
      <w:proofErr w:type="spellStart"/>
      <w:r w:rsidR="001E1731">
        <w:rPr>
          <w:rFonts w:ascii="Times New Roman" w:hAnsi="Times New Roman"/>
        </w:rPr>
        <w:t>p</w:t>
      </w:r>
      <w:r w:rsidR="003D24D8">
        <w:rPr>
          <w:rFonts w:ascii="Times New Roman" w:hAnsi="Times New Roman"/>
        </w:rPr>
        <w:t>redmeta</w:t>
      </w:r>
      <w:proofErr w:type="spellEnd"/>
      <w:r w:rsidR="003D24D8">
        <w:rPr>
          <w:rFonts w:ascii="Times New Roman" w:hAnsi="Times New Roman"/>
        </w:rPr>
        <w:t xml:space="preserve"> u </w:t>
      </w:r>
      <w:proofErr w:type="spellStart"/>
      <w:r w:rsidR="003D24D8">
        <w:rPr>
          <w:rFonts w:ascii="Times New Roman" w:hAnsi="Times New Roman"/>
        </w:rPr>
        <w:t>kojima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su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donesene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sl</w:t>
      </w:r>
      <w:r w:rsidR="001E1731">
        <w:rPr>
          <w:rFonts w:ascii="Times New Roman" w:hAnsi="Times New Roman"/>
        </w:rPr>
        <w:t>jedeće</w:t>
      </w:r>
      <w:proofErr w:type="spellEnd"/>
      <w:r w:rsidR="001E1731">
        <w:rPr>
          <w:rFonts w:ascii="Times New Roman" w:hAnsi="Times New Roman"/>
        </w:rPr>
        <w:t xml:space="preserve"> </w:t>
      </w:r>
      <w:proofErr w:type="spellStart"/>
      <w:r w:rsidR="001E1731">
        <w:rPr>
          <w:rFonts w:ascii="Times New Roman" w:hAnsi="Times New Roman"/>
        </w:rPr>
        <w:t>odluke</w:t>
      </w:r>
      <w:proofErr w:type="spellEnd"/>
      <w:r w:rsidR="0046697E" w:rsidRPr="00B150E0">
        <w:rPr>
          <w:rFonts w:ascii="Times New Roman" w:hAnsi="Times New Roman"/>
        </w:rPr>
        <w:t>:</w:t>
      </w:r>
    </w:p>
    <w:p w14:paraId="018487E1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545D6BB9" w14:textId="77777777" w:rsidR="0046697E" w:rsidRDefault="004D5974" w:rsidP="004669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2  </w:t>
      </w:r>
      <w:proofErr w:type="spellStart"/>
      <w:r>
        <w:rPr>
          <w:rFonts w:ascii="Times New Roman" w:hAnsi="Times New Roman"/>
        </w:rPr>
        <w:t>osuđujuće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presude</w:t>
      </w:r>
      <w:proofErr w:type="spellEnd"/>
      <w:r w:rsidR="0046697E">
        <w:rPr>
          <w:rFonts w:ascii="Times New Roman" w:hAnsi="Times New Roman"/>
        </w:rPr>
        <w:t xml:space="preserve"> s </w:t>
      </w:r>
      <w:proofErr w:type="spellStart"/>
      <w:r w:rsidR="0046697E">
        <w:rPr>
          <w:rFonts w:ascii="Times New Roman" w:hAnsi="Times New Roman"/>
        </w:rPr>
        <w:t>disciplinskim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mjerama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kako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slijedi</w:t>
      </w:r>
      <w:proofErr w:type="spellEnd"/>
      <w:r w:rsidR="0046697E">
        <w:rPr>
          <w:rFonts w:ascii="Times New Roman" w:hAnsi="Times New Roman"/>
        </w:rPr>
        <w:t xml:space="preserve">: </w:t>
      </w:r>
    </w:p>
    <w:p w14:paraId="1EFA8B42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0CBD358D" w14:textId="77777777" w:rsidR="0046697E" w:rsidRDefault="0046697E" w:rsidP="0046697E">
      <w:pPr>
        <w:ind w:firstLine="709"/>
        <w:jc w:val="both"/>
        <w:rPr>
          <w:rFonts w:ascii="Times New Roman" w:hAnsi="Times New Roman"/>
        </w:rPr>
      </w:pPr>
      <w:r w:rsidRPr="00B150E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novčana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kazna</w:t>
      </w:r>
      <w:proofErr w:type="spellEnd"/>
      <w:r w:rsidRPr="006F3CC4">
        <w:rPr>
          <w:rFonts w:ascii="Times New Roman" w:hAnsi="Times New Roman"/>
          <w:u w:val="single"/>
        </w:rPr>
        <w:t xml:space="preserve">                         </w:t>
      </w:r>
      <w:r w:rsidR="004D5974" w:rsidRPr="006F3CC4">
        <w:rPr>
          <w:rFonts w:ascii="Times New Roman" w:hAnsi="Times New Roman"/>
          <w:u w:val="single"/>
        </w:rPr>
        <w:t xml:space="preserve">                              </w:t>
      </w:r>
      <w:r w:rsidR="002F24C3" w:rsidRPr="006F3CC4">
        <w:rPr>
          <w:rFonts w:ascii="Times New Roman" w:hAnsi="Times New Roman"/>
          <w:u w:val="single"/>
        </w:rPr>
        <w:t xml:space="preserve">                              </w:t>
      </w:r>
      <w:r w:rsidR="004D5974" w:rsidRPr="006F3CC4">
        <w:rPr>
          <w:rFonts w:ascii="Times New Roman" w:hAnsi="Times New Roman"/>
          <w:u w:val="single"/>
        </w:rPr>
        <w:t xml:space="preserve">  1</w:t>
      </w:r>
    </w:p>
    <w:p w14:paraId="51BC1C24" w14:textId="77777777" w:rsidR="0046697E" w:rsidRPr="00B150E0" w:rsidRDefault="0046697E" w:rsidP="0046697E">
      <w:pPr>
        <w:ind w:firstLine="709"/>
        <w:jc w:val="both"/>
        <w:rPr>
          <w:rFonts w:ascii="Times New Roman" w:hAnsi="Times New Roman"/>
        </w:rPr>
      </w:pPr>
    </w:p>
    <w:p w14:paraId="1646071E" w14:textId="178BCD7D" w:rsidR="00D229C9" w:rsidRDefault="0046697E" w:rsidP="0046697E">
      <w:pPr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ukor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                                        </w:t>
      </w:r>
      <w:r w:rsidR="004D5974" w:rsidRPr="006F3CC4">
        <w:rPr>
          <w:rFonts w:ascii="Times New Roman" w:hAnsi="Times New Roman"/>
          <w:u w:val="single"/>
        </w:rPr>
        <w:t xml:space="preserve">                               </w:t>
      </w:r>
      <w:r w:rsidR="002F24C3" w:rsidRPr="006F3CC4">
        <w:rPr>
          <w:rFonts w:ascii="Times New Roman" w:hAnsi="Times New Roman"/>
          <w:u w:val="single"/>
        </w:rPr>
        <w:t xml:space="preserve">                              </w:t>
      </w:r>
      <w:r w:rsidR="004D5974" w:rsidRPr="006F3CC4">
        <w:rPr>
          <w:rFonts w:ascii="Times New Roman" w:hAnsi="Times New Roman"/>
          <w:u w:val="single"/>
        </w:rPr>
        <w:t xml:space="preserve"> </w:t>
      </w:r>
      <w:r w:rsidRPr="006F3CC4">
        <w:rPr>
          <w:rFonts w:ascii="Times New Roman" w:hAnsi="Times New Roman"/>
          <w:u w:val="single"/>
        </w:rPr>
        <w:t>1</w:t>
      </w:r>
    </w:p>
    <w:p w14:paraId="6956E1BD" w14:textId="77777777" w:rsidR="00D229C9" w:rsidRDefault="00D229C9" w:rsidP="0046697E">
      <w:pPr>
        <w:ind w:firstLine="709"/>
        <w:jc w:val="both"/>
        <w:rPr>
          <w:rFonts w:ascii="Times New Roman" w:hAnsi="Times New Roman"/>
          <w:u w:val="single"/>
        </w:rPr>
      </w:pPr>
    </w:p>
    <w:p w14:paraId="451F0BBE" w14:textId="53124A12" w:rsidR="00D229C9" w:rsidRPr="00D229C9" w:rsidRDefault="00D229C9" w:rsidP="00D229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 xml:space="preserve">1 </w:t>
      </w:r>
      <w:proofErr w:type="spellStart"/>
      <w:r>
        <w:rPr>
          <w:rFonts w:ascii="Times New Roman" w:hAnsi="Times New Roman"/>
        </w:rPr>
        <w:t>oslobađajuća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presuda</w:t>
      </w:r>
      <w:proofErr w:type="spellEnd"/>
    </w:p>
    <w:p w14:paraId="19BB5004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41F97189" w14:textId="77777777" w:rsidR="0046697E" w:rsidRPr="006F3CC4" w:rsidRDefault="0046697E" w:rsidP="0046697E">
      <w:pPr>
        <w:jc w:val="both"/>
        <w:rPr>
          <w:rFonts w:ascii="Times New Roman" w:hAnsi="Times New Roman"/>
          <w:u w:val="single"/>
        </w:rPr>
      </w:pPr>
    </w:p>
    <w:p w14:paraId="19856492" w14:textId="2DEEF7C4" w:rsidR="0046697E" w:rsidRPr="006F3CC4" w:rsidRDefault="0046697E" w:rsidP="0046697E">
      <w:pPr>
        <w:jc w:val="both"/>
        <w:rPr>
          <w:rFonts w:ascii="Times New Roman" w:hAnsi="Times New Roman"/>
          <w:u w:val="single"/>
        </w:rPr>
      </w:pPr>
      <w:proofErr w:type="spellStart"/>
      <w:proofErr w:type="gramStart"/>
      <w:r w:rsidRPr="006F3CC4">
        <w:rPr>
          <w:rFonts w:ascii="Times New Roman" w:hAnsi="Times New Roman"/>
          <w:u w:val="single"/>
        </w:rPr>
        <w:t>Preostali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predmeti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iz</w:t>
      </w:r>
      <w:proofErr w:type="spellEnd"/>
      <w:r w:rsidRPr="006F3CC4">
        <w:rPr>
          <w:rFonts w:ascii="Times New Roman" w:hAnsi="Times New Roman"/>
          <w:u w:val="single"/>
        </w:rPr>
        <w:t xml:space="preserve"> 2013.</w:t>
      </w:r>
      <w:proofErr w:type="gramEnd"/>
      <w:r w:rsidRPr="006F3CC4">
        <w:rPr>
          <w:rFonts w:ascii="Times New Roman" w:hAnsi="Times New Roman"/>
          <w:u w:val="single"/>
        </w:rPr>
        <w:t xml:space="preserve">                                        </w:t>
      </w:r>
      <w:r w:rsidR="004D5974" w:rsidRPr="006F3CC4">
        <w:rPr>
          <w:rFonts w:ascii="Times New Roman" w:hAnsi="Times New Roman"/>
          <w:u w:val="single"/>
        </w:rPr>
        <w:t xml:space="preserve">         </w:t>
      </w:r>
      <w:r w:rsidR="002F24C3" w:rsidRPr="006F3CC4">
        <w:rPr>
          <w:rFonts w:ascii="Times New Roman" w:hAnsi="Times New Roman"/>
          <w:u w:val="single"/>
        </w:rPr>
        <w:t xml:space="preserve">                             </w:t>
      </w:r>
      <w:r w:rsidR="004D5974" w:rsidRPr="006F3CC4">
        <w:rPr>
          <w:rFonts w:ascii="Times New Roman" w:hAnsi="Times New Roman"/>
          <w:u w:val="single"/>
        </w:rPr>
        <w:t xml:space="preserve"> </w:t>
      </w:r>
      <w:r w:rsidR="00D229C9">
        <w:rPr>
          <w:rFonts w:ascii="Times New Roman" w:hAnsi="Times New Roman"/>
          <w:u w:val="single"/>
        </w:rPr>
        <w:t xml:space="preserve">    8</w:t>
      </w:r>
    </w:p>
    <w:p w14:paraId="2D6FF9AD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3BCA2403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54D4497A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6F13A49C" w14:textId="77777777" w:rsidR="0046697E" w:rsidRPr="007E3032" w:rsidRDefault="0046697E" w:rsidP="0046697E">
      <w:pPr>
        <w:jc w:val="center"/>
        <w:rPr>
          <w:rFonts w:ascii="Times New Roman" w:hAnsi="Times New Roman"/>
          <w:b/>
          <w:u w:val="single"/>
        </w:rPr>
      </w:pPr>
      <w:r w:rsidRPr="007E3032">
        <w:rPr>
          <w:rFonts w:ascii="Times New Roman" w:hAnsi="Times New Roman"/>
          <w:b/>
          <w:u w:val="single"/>
        </w:rPr>
        <w:t xml:space="preserve">2014. </w:t>
      </w:r>
      <w:proofErr w:type="spellStart"/>
      <w:proofErr w:type="gramStart"/>
      <w:r w:rsidRPr="007E3032">
        <w:rPr>
          <w:rFonts w:ascii="Times New Roman" w:hAnsi="Times New Roman"/>
          <w:b/>
          <w:u w:val="single"/>
        </w:rPr>
        <w:t>godina</w:t>
      </w:r>
      <w:proofErr w:type="spellEnd"/>
      <w:proofErr w:type="gramEnd"/>
    </w:p>
    <w:p w14:paraId="5F9EE5F6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6DE900C8" w14:textId="77777777" w:rsidR="00D13231" w:rsidRPr="00B150E0" w:rsidRDefault="00D13231" w:rsidP="0046697E">
      <w:pPr>
        <w:jc w:val="both"/>
        <w:rPr>
          <w:rFonts w:ascii="Times New Roman" w:hAnsi="Times New Roman"/>
        </w:rPr>
      </w:pPr>
    </w:p>
    <w:p w14:paraId="446A1769" w14:textId="0C56C45F" w:rsidR="002352DF" w:rsidRDefault="002352DF" w:rsidP="002352D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Dovršeno</w:t>
      </w:r>
      <w:proofErr w:type="spellEnd"/>
      <w:r>
        <w:rPr>
          <w:rFonts w:ascii="Times New Roman" w:hAnsi="Times New Roman"/>
        </w:rPr>
        <w:t xml:space="preserve"> je </w:t>
      </w:r>
      <w:r w:rsidR="00D62D7C">
        <w:rPr>
          <w:rFonts w:ascii="Times New Roman" w:hAnsi="Times New Roman"/>
        </w:rPr>
        <w:t>9</w:t>
      </w:r>
      <w:r w:rsidR="0046697E" w:rsidRPr="00B150E0">
        <w:rPr>
          <w:rFonts w:ascii="Times New Roman" w:hAnsi="Times New Roman"/>
        </w:rPr>
        <w:t xml:space="preserve"> </w:t>
      </w:r>
      <w:proofErr w:type="spellStart"/>
      <w:r w:rsidR="0046697E" w:rsidRPr="00B150E0">
        <w:rPr>
          <w:rFonts w:ascii="Times New Roman" w:hAnsi="Times New Roman"/>
        </w:rPr>
        <w:t>p</w:t>
      </w:r>
      <w:r w:rsidR="003D24D8">
        <w:rPr>
          <w:rFonts w:ascii="Times New Roman" w:hAnsi="Times New Roman"/>
        </w:rPr>
        <w:t>redmeta</w:t>
      </w:r>
      <w:proofErr w:type="spellEnd"/>
      <w:r w:rsidR="003D24D8">
        <w:rPr>
          <w:rFonts w:ascii="Times New Roman" w:hAnsi="Times New Roman"/>
        </w:rPr>
        <w:t xml:space="preserve"> u </w:t>
      </w:r>
      <w:proofErr w:type="spellStart"/>
      <w:r w:rsidR="003D24D8">
        <w:rPr>
          <w:rFonts w:ascii="Times New Roman" w:hAnsi="Times New Roman"/>
        </w:rPr>
        <w:t>kojima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su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donesene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sl</w:t>
      </w:r>
      <w:r w:rsidR="0046697E" w:rsidRPr="00B150E0">
        <w:rPr>
          <w:rFonts w:ascii="Times New Roman" w:hAnsi="Times New Roman"/>
        </w:rPr>
        <w:t>jedeće</w:t>
      </w:r>
      <w:proofErr w:type="spellEnd"/>
      <w:r w:rsidR="0046697E" w:rsidRPr="00B150E0">
        <w:rPr>
          <w:rFonts w:ascii="Times New Roman" w:hAnsi="Times New Roman"/>
        </w:rPr>
        <w:t xml:space="preserve"> </w:t>
      </w:r>
      <w:proofErr w:type="spellStart"/>
      <w:proofErr w:type="gramStart"/>
      <w:r w:rsidR="0046697E" w:rsidRPr="00B150E0">
        <w:rPr>
          <w:rFonts w:ascii="Times New Roman" w:hAnsi="Times New Roman"/>
        </w:rPr>
        <w:t>odluke</w:t>
      </w:r>
      <w:proofErr w:type="spellEnd"/>
      <w:r w:rsidR="0046697E" w:rsidRPr="00B150E0">
        <w:rPr>
          <w:rFonts w:ascii="Times New Roman" w:hAnsi="Times New Roman"/>
        </w:rPr>
        <w:t xml:space="preserve"> :</w:t>
      </w:r>
      <w:proofErr w:type="gramEnd"/>
    </w:p>
    <w:p w14:paraId="6735F6FE" w14:textId="77777777" w:rsidR="002352DF" w:rsidRDefault="002352DF" w:rsidP="002352DF">
      <w:pPr>
        <w:jc w:val="both"/>
        <w:rPr>
          <w:rFonts w:ascii="Times New Roman" w:hAnsi="Times New Roman"/>
        </w:rPr>
      </w:pPr>
    </w:p>
    <w:p w14:paraId="0A9EAEE3" w14:textId="1C514EB5" w:rsidR="0046697E" w:rsidRDefault="002352DF" w:rsidP="002352DF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4 </w:t>
      </w:r>
      <w:proofErr w:type="spellStart"/>
      <w:r>
        <w:rPr>
          <w:rFonts w:ascii="Times New Roman" w:hAnsi="Times New Roman"/>
        </w:rPr>
        <w:t>osuđujuće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presude</w:t>
      </w:r>
      <w:proofErr w:type="spellEnd"/>
      <w:r w:rsidR="0046697E">
        <w:rPr>
          <w:rFonts w:ascii="Times New Roman" w:hAnsi="Times New Roman"/>
        </w:rPr>
        <w:t xml:space="preserve"> s </w:t>
      </w:r>
      <w:proofErr w:type="spellStart"/>
      <w:r w:rsidR="0046697E">
        <w:rPr>
          <w:rFonts w:ascii="Times New Roman" w:hAnsi="Times New Roman"/>
        </w:rPr>
        <w:t>disciplinskim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mjerama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kako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slijedi</w:t>
      </w:r>
      <w:proofErr w:type="spellEnd"/>
      <w:r w:rsidR="0046697E">
        <w:rPr>
          <w:rFonts w:ascii="Times New Roman" w:hAnsi="Times New Roman"/>
        </w:rPr>
        <w:t xml:space="preserve">: </w:t>
      </w:r>
    </w:p>
    <w:p w14:paraId="04A7F9C8" w14:textId="77777777" w:rsidR="0046697E" w:rsidRPr="00B150E0" w:rsidRDefault="0046697E" w:rsidP="0046697E">
      <w:pPr>
        <w:ind w:left="1060"/>
        <w:jc w:val="both"/>
        <w:rPr>
          <w:rFonts w:ascii="Times New Roman" w:hAnsi="Times New Roman"/>
        </w:rPr>
      </w:pPr>
    </w:p>
    <w:p w14:paraId="3B2633CA" w14:textId="78B41AAC" w:rsidR="0046697E" w:rsidRDefault="0046697E" w:rsidP="0046697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novčana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kazna</w:t>
      </w:r>
      <w:proofErr w:type="spellEnd"/>
      <w:r w:rsidRPr="006F3CC4">
        <w:rPr>
          <w:rFonts w:ascii="Times New Roman" w:hAnsi="Times New Roman"/>
          <w:u w:val="single"/>
        </w:rPr>
        <w:t xml:space="preserve">                           </w:t>
      </w:r>
      <w:r w:rsidR="00EF4CA6" w:rsidRPr="006F3CC4">
        <w:rPr>
          <w:rFonts w:ascii="Times New Roman" w:hAnsi="Times New Roman"/>
          <w:u w:val="single"/>
        </w:rPr>
        <w:t xml:space="preserve">                              </w:t>
      </w:r>
      <w:r w:rsidR="002F24C3" w:rsidRPr="006F3CC4">
        <w:rPr>
          <w:rFonts w:ascii="Times New Roman" w:hAnsi="Times New Roman"/>
          <w:u w:val="single"/>
        </w:rPr>
        <w:t xml:space="preserve">                             </w:t>
      </w:r>
      <w:r w:rsidR="00EF4CA6" w:rsidRPr="006F3CC4">
        <w:rPr>
          <w:rFonts w:ascii="Times New Roman" w:hAnsi="Times New Roman"/>
          <w:u w:val="single"/>
        </w:rPr>
        <w:t xml:space="preserve"> </w:t>
      </w:r>
      <w:r w:rsidR="002352DF">
        <w:rPr>
          <w:rFonts w:ascii="Times New Roman" w:hAnsi="Times New Roman"/>
          <w:u w:val="single"/>
        </w:rPr>
        <w:t>4</w:t>
      </w:r>
    </w:p>
    <w:p w14:paraId="197B8457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3290AD30" w14:textId="5E1D798F" w:rsidR="0046697E" w:rsidRDefault="0081278A" w:rsidP="0046697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3</w:t>
      </w:r>
      <w:r w:rsidR="00D5795B">
        <w:rPr>
          <w:rFonts w:ascii="Times New Roman" w:hAnsi="Times New Roman"/>
        </w:rPr>
        <w:t xml:space="preserve"> </w:t>
      </w:r>
      <w:proofErr w:type="spellStart"/>
      <w:r w:rsidR="00D5795B">
        <w:rPr>
          <w:rFonts w:ascii="Times New Roman" w:hAnsi="Times New Roman"/>
        </w:rPr>
        <w:t>oslobađajuće</w:t>
      </w:r>
      <w:proofErr w:type="spellEnd"/>
      <w:proofErr w:type="gramEnd"/>
      <w:r w:rsidR="00D13231">
        <w:rPr>
          <w:rFonts w:ascii="Times New Roman" w:hAnsi="Times New Roman"/>
        </w:rPr>
        <w:t xml:space="preserve"> </w:t>
      </w:r>
      <w:proofErr w:type="spellStart"/>
      <w:r w:rsidR="00D13231">
        <w:rPr>
          <w:rFonts w:ascii="Times New Roman" w:hAnsi="Times New Roman"/>
        </w:rPr>
        <w:t>presude</w:t>
      </w:r>
      <w:proofErr w:type="spellEnd"/>
      <w:r w:rsidR="0046697E">
        <w:rPr>
          <w:rFonts w:ascii="Times New Roman" w:hAnsi="Times New Roman"/>
        </w:rPr>
        <w:t xml:space="preserve"> </w:t>
      </w:r>
    </w:p>
    <w:p w14:paraId="7350CB06" w14:textId="77777777" w:rsidR="00D5795B" w:rsidRDefault="00D5795B" w:rsidP="0046697E">
      <w:pPr>
        <w:jc w:val="both"/>
        <w:rPr>
          <w:rFonts w:ascii="Times New Roman" w:hAnsi="Times New Roman"/>
        </w:rPr>
      </w:pPr>
    </w:p>
    <w:p w14:paraId="6C2B7499" w14:textId="57F8A8AF" w:rsidR="00D5795B" w:rsidRDefault="00EF4CA6" w:rsidP="004669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="002352DF">
        <w:rPr>
          <w:rFonts w:ascii="Times New Roman" w:hAnsi="Times New Roman"/>
        </w:rPr>
        <w:tab/>
      </w:r>
      <w:r w:rsidR="00D5795B">
        <w:rPr>
          <w:rFonts w:ascii="Times New Roman" w:hAnsi="Times New Roman"/>
        </w:rPr>
        <w:t xml:space="preserve">1 </w:t>
      </w:r>
      <w:proofErr w:type="spellStart"/>
      <w:r w:rsidR="00D5795B">
        <w:rPr>
          <w:rFonts w:ascii="Times New Roman" w:hAnsi="Times New Roman"/>
        </w:rPr>
        <w:t>rješenje</w:t>
      </w:r>
      <w:proofErr w:type="spellEnd"/>
      <w:r w:rsidR="00D5795B">
        <w:rPr>
          <w:rFonts w:ascii="Times New Roman" w:hAnsi="Times New Roman"/>
        </w:rPr>
        <w:t xml:space="preserve"> o </w:t>
      </w:r>
      <w:proofErr w:type="spellStart"/>
      <w:r w:rsidR="00D5795B">
        <w:rPr>
          <w:rFonts w:ascii="Times New Roman" w:hAnsi="Times New Roman"/>
        </w:rPr>
        <w:t>obustavi</w:t>
      </w:r>
      <w:proofErr w:type="spellEnd"/>
      <w:r w:rsidR="00D5795B">
        <w:rPr>
          <w:rFonts w:ascii="Times New Roman" w:hAnsi="Times New Roman"/>
        </w:rPr>
        <w:t xml:space="preserve"> </w:t>
      </w:r>
      <w:proofErr w:type="spellStart"/>
      <w:r w:rsidR="00D5795B">
        <w:rPr>
          <w:rFonts w:ascii="Times New Roman" w:hAnsi="Times New Roman"/>
        </w:rPr>
        <w:t>postupka</w:t>
      </w:r>
      <w:proofErr w:type="spellEnd"/>
      <w:r w:rsidR="00D5795B">
        <w:rPr>
          <w:rFonts w:ascii="Times New Roman" w:hAnsi="Times New Roman"/>
        </w:rPr>
        <w:t xml:space="preserve"> </w:t>
      </w:r>
    </w:p>
    <w:p w14:paraId="5A250412" w14:textId="77777777" w:rsidR="00D5795B" w:rsidRDefault="00D5795B" w:rsidP="0046697E">
      <w:pPr>
        <w:jc w:val="both"/>
        <w:rPr>
          <w:rFonts w:ascii="Times New Roman" w:hAnsi="Times New Roman"/>
        </w:rPr>
      </w:pPr>
    </w:p>
    <w:p w14:paraId="591A155B" w14:textId="77777777" w:rsidR="00D5795B" w:rsidRDefault="00EF4CA6" w:rsidP="004669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 w:rsidR="00D5795B">
        <w:rPr>
          <w:rFonts w:ascii="Times New Roman" w:hAnsi="Times New Roman"/>
        </w:rPr>
        <w:tab/>
        <w:t xml:space="preserve">1 </w:t>
      </w:r>
      <w:proofErr w:type="spellStart"/>
      <w:r w:rsidR="00D5795B">
        <w:rPr>
          <w:rFonts w:ascii="Times New Roman" w:hAnsi="Times New Roman"/>
        </w:rPr>
        <w:t>rješenje</w:t>
      </w:r>
      <w:proofErr w:type="spellEnd"/>
      <w:r w:rsidR="00D5795B">
        <w:rPr>
          <w:rFonts w:ascii="Times New Roman" w:hAnsi="Times New Roman"/>
        </w:rPr>
        <w:t xml:space="preserve"> o </w:t>
      </w:r>
      <w:proofErr w:type="spellStart"/>
      <w:r w:rsidR="00D5795B">
        <w:rPr>
          <w:rFonts w:ascii="Times New Roman" w:hAnsi="Times New Roman"/>
        </w:rPr>
        <w:t>spajanju</w:t>
      </w:r>
      <w:proofErr w:type="spellEnd"/>
      <w:r w:rsidR="00D5795B">
        <w:rPr>
          <w:rFonts w:ascii="Times New Roman" w:hAnsi="Times New Roman"/>
        </w:rPr>
        <w:t xml:space="preserve"> </w:t>
      </w:r>
      <w:proofErr w:type="spellStart"/>
      <w:r w:rsidR="00D5795B">
        <w:rPr>
          <w:rFonts w:ascii="Times New Roman" w:hAnsi="Times New Roman"/>
        </w:rPr>
        <w:t>postupka</w:t>
      </w:r>
      <w:proofErr w:type="spellEnd"/>
    </w:p>
    <w:p w14:paraId="58B236B3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47E9476B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5B65BE45" w14:textId="0FDEF025" w:rsidR="0046697E" w:rsidRPr="006F3CC4" w:rsidRDefault="0046697E" w:rsidP="0046697E">
      <w:pPr>
        <w:jc w:val="both"/>
        <w:rPr>
          <w:rFonts w:ascii="Times New Roman" w:hAnsi="Times New Roman"/>
          <w:u w:val="single"/>
        </w:rPr>
      </w:pPr>
      <w:proofErr w:type="spellStart"/>
      <w:proofErr w:type="gramStart"/>
      <w:r w:rsidRPr="006F3CC4">
        <w:rPr>
          <w:rFonts w:ascii="Times New Roman" w:hAnsi="Times New Roman"/>
          <w:u w:val="single"/>
        </w:rPr>
        <w:t>Preostali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predmeti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iz</w:t>
      </w:r>
      <w:proofErr w:type="spellEnd"/>
      <w:r w:rsidRPr="006F3CC4">
        <w:rPr>
          <w:rFonts w:ascii="Times New Roman" w:hAnsi="Times New Roman"/>
          <w:u w:val="single"/>
        </w:rPr>
        <w:t xml:space="preserve"> 2014</w:t>
      </w:r>
      <w:r w:rsidRPr="00C178DA">
        <w:rPr>
          <w:rFonts w:ascii="Times New Roman" w:hAnsi="Times New Roman"/>
          <w:u w:val="single"/>
        </w:rPr>
        <w:t>.</w:t>
      </w:r>
      <w:proofErr w:type="gramEnd"/>
      <w:r w:rsidRPr="00C178DA">
        <w:rPr>
          <w:rFonts w:ascii="Times New Roman" w:hAnsi="Times New Roman"/>
          <w:u w:val="single"/>
        </w:rPr>
        <w:t xml:space="preserve">                                        </w:t>
      </w:r>
      <w:r w:rsidR="00D5795B" w:rsidRPr="00C178DA">
        <w:rPr>
          <w:rFonts w:ascii="Times New Roman" w:hAnsi="Times New Roman"/>
          <w:u w:val="single"/>
        </w:rPr>
        <w:t xml:space="preserve">          </w:t>
      </w:r>
      <w:r w:rsidR="00E8734F" w:rsidRPr="00C178DA">
        <w:rPr>
          <w:rFonts w:ascii="Times New Roman" w:hAnsi="Times New Roman"/>
          <w:u w:val="single"/>
        </w:rPr>
        <w:t xml:space="preserve">  </w:t>
      </w:r>
      <w:r w:rsidR="00D5795B" w:rsidRPr="00C178DA">
        <w:rPr>
          <w:rFonts w:ascii="Times New Roman" w:hAnsi="Times New Roman"/>
          <w:u w:val="single"/>
        </w:rPr>
        <w:t xml:space="preserve"> </w:t>
      </w:r>
      <w:r w:rsidR="002F24C3" w:rsidRPr="00C178DA">
        <w:rPr>
          <w:rFonts w:ascii="Times New Roman" w:hAnsi="Times New Roman"/>
          <w:u w:val="single"/>
        </w:rPr>
        <w:t xml:space="preserve">                           </w:t>
      </w:r>
      <w:r w:rsidR="002352DF" w:rsidRPr="00C178DA">
        <w:rPr>
          <w:rFonts w:ascii="Times New Roman" w:hAnsi="Times New Roman"/>
          <w:u w:val="single"/>
        </w:rPr>
        <w:t>1</w:t>
      </w:r>
      <w:r w:rsidR="00DE3A3E" w:rsidRPr="00C178DA">
        <w:rPr>
          <w:rFonts w:ascii="Times New Roman" w:hAnsi="Times New Roman"/>
          <w:u w:val="single"/>
        </w:rPr>
        <w:t>0</w:t>
      </w:r>
    </w:p>
    <w:p w14:paraId="69413435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057CB89D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1CC30CF8" w14:textId="77777777" w:rsidR="0046697E" w:rsidRDefault="0046697E" w:rsidP="0046697E">
      <w:pPr>
        <w:jc w:val="center"/>
        <w:rPr>
          <w:rFonts w:ascii="Times New Roman" w:hAnsi="Times New Roman"/>
          <w:b/>
          <w:u w:val="single"/>
        </w:rPr>
      </w:pPr>
      <w:r w:rsidRPr="007E3032">
        <w:rPr>
          <w:rFonts w:ascii="Times New Roman" w:hAnsi="Times New Roman"/>
          <w:b/>
          <w:u w:val="single"/>
        </w:rPr>
        <w:t xml:space="preserve">2015. </w:t>
      </w:r>
      <w:proofErr w:type="spellStart"/>
      <w:proofErr w:type="gramStart"/>
      <w:r w:rsidRPr="007E3032">
        <w:rPr>
          <w:rFonts w:ascii="Times New Roman" w:hAnsi="Times New Roman"/>
          <w:b/>
          <w:u w:val="single"/>
        </w:rPr>
        <w:t>godina</w:t>
      </w:r>
      <w:proofErr w:type="spellEnd"/>
      <w:proofErr w:type="gramEnd"/>
    </w:p>
    <w:p w14:paraId="01D546D6" w14:textId="77777777" w:rsidR="00D13231" w:rsidRDefault="00D13231" w:rsidP="0046697E">
      <w:pPr>
        <w:jc w:val="center"/>
        <w:rPr>
          <w:rFonts w:ascii="Times New Roman" w:hAnsi="Times New Roman"/>
          <w:b/>
          <w:u w:val="single"/>
        </w:rPr>
      </w:pPr>
    </w:p>
    <w:p w14:paraId="6E0B30D1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3E5CC128" w14:textId="6D973A99" w:rsidR="0046697E" w:rsidRPr="00B150E0" w:rsidRDefault="001E1731" w:rsidP="0046697E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Dovršeno</w:t>
      </w:r>
      <w:proofErr w:type="spellEnd"/>
      <w:r>
        <w:rPr>
          <w:rFonts w:ascii="Times New Roman" w:hAnsi="Times New Roman"/>
        </w:rPr>
        <w:t xml:space="preserve">  je</w:t>
      </w:r>
      <w:proofErr w:type="gramEnd"/>
      <w:r w:rsidR="007A4F02">
        <w:rPr>
          <w:rFonts w:ascii="Times New Roman" w:hAnsi="Times New Roman"/>
        </w:rPr>
        <w:t xml:space="preserve"> 19</w:t>
      </w:r>
      <w:r w:rsidR="0046697E" w:rsidRPr="00B150E0">
        <w:rPr>
          <w:rFonts w:ascii="Times New Roman" w:hAnsi="Times New Roman"/>
        </w:rPr>
        <w:t xml:space="preserve"> </w:t>
      </w:r>
      <w:proofErr w:type="spellStart"/>
      <w:r w:rsidR="0046697E" w:rsidRPr="00B150E0">
        <w:rPr>
          <w:rFonts w:ascii="Times New Roman" w:hAnsi="Times New Roman"/>
        </w:rPr>
        <w:t>p</w:t>
      </w:r>
      <w:r w:rsidR="003D24D8">
        <w:rPr>
          <w:rFonts w:ascii="Times New Roman" w:hAnsi="Times New Roman"/>
        </w:rPr>
        <w:t>redmeta</w:t>
      </w:r>
      <w:proofErr w:type="spellEnd"/>
      <w:r w:rsidR="003D24D8">
        <w:rPr>
          <w:rFonts w:ascii="Times New Roman" w:hAnsi="Times New Roman"/>
        </w:rPr>
        <w:t xml:space="preserve"> u </w:t>
      </w:r>
      <w:proofErr w:type="spellStart"/>
      <w:r w:rsidR="003D24D8">
        <w:rPr>
          <w:rFonts w:ascii="Times New Roman" w:hAnsi="Times New Roman"/>
        </w:rPr>
        <w:t>kojima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su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donesene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sl</w:t>
      </w:r>
      <w:r w:rsidR="0046697E" w:rsidRPr="00B150E0">
        <w:rPr>
          <w:rFonts w:ascii="Times New Roman" w:hAnsi="Times New Roman"/>
        </w:rPr>
        <w:t>jedeće</w:t>
      </w:r>
      <w:proofErr w:type="spellEnd"/>
      <w:r w:rsidR="0046697E" w:rsidRPr="00B150E0">
        <w:rPr>
          <w:rFonts w:ascii="Times New Roman" w:hAnsi="Times New Roman"/>
        </w:rPr>
        <w:t xml:space="preserve"> </w:t>
      </w:r>
      <w:proofErr w:type="spellStart"/>
      <w:r w:rsidR="0046697E" w:rsidRPr="00B150E0">
        <w:rPr>
          <w:rFonts w:ascii="Times New Roman" w:hAnsi="Times New Roman"/>
        </w:rPr>
        <w:t>odluke</w:t>
      </w:r>
      <w:proofErr w:type="spellEnd"/>
      <w:r w:rsidR="0046697E" w:rsidRPr="00B150E0">
        <w:rPr>
          <w:rFonts w:ascii="Times New Roman" w:hAnsi="Times New Roman"/>
        </w:rPr>
        <w:t xml:space="preserve"> :</w:t>
      </w:r>
    </w:p>
    <w:p w14:paraId="076AF66C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2D7C4D60" w14:textId="6A3DED48" w:rsidR="0046697E" w:rsidRDefault="007A4F02" w:rsidP="0046697E">
      <w:pPr>
        <w:numPr>
          <w:ilvl w:val="0"/>
          <w:numId w:val="14"/>
        </w:numPr>
        <w:ind w:hanging="10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1E1731">
        <w:rPr>
          <w:rFonts w:ascii="Times New Roman" w:hAnsi="Times New Roman"/>
        </w:rPr>
        <w:t xml:space="preserve"> </w:t>
      </w:r>
      <w:proofErr w:type="spellStart"/>
      <w:r w:rsidR="001E1731">
        <w:rPr>
          <w:rFonts w:ascii="Times New Roman" w:hAnsi="Times New Roman"/>
        </w:rPr>
        <w:t>osuđujućih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presuda</w:t>
      </w:r>
      <w:proofErr w:type="spellEnd"/>
      <w:r w:rsidR="0046697E">
        <w:rPr>
          <w:rFonts w:ascii="Times New Roman" w:hAnsi="Times New Roman"/>
        </w:rPr>
        <w:t xml:space="preserve"> s </w:t>
      </w:r>
      <w:proofErr w:type="spellStart"/>
      <w:r w:rsidR="0046697E">
        <w:rPr>
          <w:rFonts w:ascii="Times New Roman" w:hAnsi="Times New Roman"/>
        </w:rPr>
        <w:t>disciplinskim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mjerama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kako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slijedi</w:t>
      </w:r>
      <w:proofErr w:type="spellEnd"/>
      <w:r w:rsidR="0046697E">
        <w:rPr>
          <w:rFonts w:ascii="Times New Roman" w:hAnsi="Times New Roman"/>
        </w:rPr>
        <w:t xml:space="preserve">: </w:t>
      </w:r>
    </w:p>
    <w:p w14:paraId="14B121F0" w14:textId="77777777" w:rsidR="0046697E" w:rsidRPr="00B150E0" w:rsidRDefault="0046697E" w:rsidP="0046697E">
      <w:pPr>
        <w:ind w:left="1060"/>
        <w:jc w:val="both"/>
        <w:rPr>
          <w:rFonts w:ascii="Times New Roman" w:hAnsi="Times New Roman"/>
        </w:rPr>
      </w:pPr>
    </w:p>
    <w:p w14:paraId="6A6FA14B" w14:textId="6C6D9EF8" w:rsidR="0046697E" w:rsidRDefault="0046697E" w:rsidP="0046697E">
      <w:pPr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novčana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kazna</w:t>
      </w:r>
      <w:proofErr w:type="spellEnd"/>
      <w:r w:rsidRPr="006F3CC4">
        <w:rPr>
          <w:rFonts w:ascii="Times New Roman" w:hAnsi="Times New Roman"/>
          <w:u w:val="single"/>
        </w:rPr>
        <w:t xml:space="preserve">                          </w:t>
      </w:r>
      <w:r w:rsidR="00EF4CA6" w:rsidRPr="006F3CC4">
        <w:rPr>
          <w:rFonts w:ascii="Times New Roman" w:hAnsi="Times New Roman"/>
          <w:u w:val="single"/>
        </w:rPr>
        <w:t xml:space="preserve">                             </w:t>
      </w:r>
      <w:r w:rsidR="00E8734F" w:rsidRPr="006F3CC4">
        <w:rPr>
          <w:rFonts w:ascii="Times New Roman" w:hAnsi="Times New Roman"/>
          <w:u w:val="single"/>
        </w:rPr>
        <w:t xml:space="preserve">  </w:t>
      </w:r>
      <w:r w:rsidR="00EF4CA6" w:rsidRPr="006F3CC4">
        <w:rPr>
          <w:rFonts w:ascii="Times New Roman" w:hAnsi="Times New Roman"/>
          <w:u w:val="single"/>
        </w:rPr>
        <w:t xml:space="preserve"> </w:t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  <w:t xml:space="preserve">          </w:t>
      </w:r>
      <w:r w:rsidR="00DF060D" w:rsidRPr="006F3CC4">
        <w:rPr>
          <w:rFonts w:ascii="Times New Roman" w:hAnsi="Times New Roman"/>
          <w:u w:val="single"/>
        </w:rPr>
        <w:t xml:space="preserve"> </w:t>
      </w:r>
      <w:r w:rsidR="007A4F02">
        <w:rPr>
          <w:rFonts w:ascii="Times New Roman" w:hAnsi="Times New Roman"/>
          <w:u w:val="single"/>
        </w:rPr>
        <w:t xml:space="preserve"> 7</w:t>
      </w:r>
    </w:p>
    <w:p w14:paraId="55EF0E1E" w14:textId="77777777" w:rsidR="005F0F71" w:rsidRDefault="005F0F71" w:rsidP="0046697E">
      <w:pPr>
        <w:ind w:firstLine="709"/>
        <w:jc w:val="both"/>
        <w:rPr>
          <w:rFonts w:ascii="Times New Roman" w:hAnsi="Times New Roman"/>
          <w:u w:val="single"/>
        </w:rPr>
      </w:pPr>
    </w:p>
    <w:p w14:paraId="4FB460B6" w14:textId="474DD988" w:rsidR="005F0F71" w:rsidRDefault="005F0F71" w:rsidP="005F0F7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trajni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gubitak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prava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na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obavljanje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odvjetništva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1</w:t>
      </w:r>
    </w:p>
    <w:p w14:paraId="578BA16C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22BC8AA5" w14:textId="5C08D62F" w:rsidR="0046697E" w:rsidRPr="00B150E0" w:rsidRDefault="0046697E" w:rsidP="0046697E">
      <w:pPr>
        <w:ind w:firstLine="709"/>
        <w:jc w:val="both"/>
        <w:rPr>
          <w:rFonts w:ascii="Times New Roman" w:hAnsi="Times New Roman"/>
        </w:rPr>
      </w:pPr>
      <w:r w:rsidRPr="00B150E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ukor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                                          </w:t>
      </w:r>
      <w:r w:rsidR="00EF4CA6" w:rsidRPr="006F3CC4">
        <w:rPr>
          <w:rFonts w:ascii="Times New Roman" w:hAnsi="Times New Roman"/>
          <w:u w:val="single"/>
        </w:rPr>
        <w:t xml:space="preserve">                              </w:t>
      </w:r>
      <w:r w:rsidR="00E8734F" w:rsidRPr="006F3CC4">
        <w:rPr>
          <w:rFonts w:ascii="Times New Roman" w:hAnsi="Times New Roman"/>
          <w:u w:val="single"/>
        </w:rPr>
        <w:t xml:space="preserve">  </w:t>
      </w:r>
      <w:r w:rsidR="00EF4CA6" w:rsidRPr="006F3CC4">
        <w:rPr>
          <w:rFonts w:ascii="Times New Roman" w:hAnsi="Times New Roman"/>
          <w:u w:val="single"/>
        </w:rPr>
        <w:t xml:space="preserve"> </w:t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</w:r>
      <w:r w:rsidR="00DF060D" w:rsidRPr="006F3CC4">
        <w:rPr>
          <w:rFonts w:ascii="Times New Roman" w:hAnsi="Times New Roman"/>
          <w:u w:val="single"/>
        </w:rPr>
        <w:t xml:space="preserve"> </w:t>
      </w:r>
      <w:r w:rsidR="007A4F02">
        <w:rPr>
          <w:rFonts w:ascii="Times New Roman" w:hAnsi="Times New Roman"/>
          <w:u w:val="single"/>
        </w:rPr>
        <w:t>6</w:t>
      </w:r>
    </w:p>
    <w:p w14:paraId="361FB0B0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78CA141E" w14:textId="77777777" w:rsidR="0046697E" w:rsidRDefault="00EF4CA6" w:rsidP="0046697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3</w:t>
      </w:r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oslobađajuće</w:t>
      </w:r>
      <w:proofErr w:type="spellEnd"/>
      <w:proofErr w:type="gram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presude</w:t>
      </w:r>
      <w:proofErr w:type="spellEnd"/>
      <w:r w:rsidR="0046697E">
        <w:rPr>
          <w:rFonts w:ascii="Times New Roman" w:hAnsi="Times New Roman"/>
        </w:rPr>
        <w:t xml:space="preserve"> </w:t>
      </w:r>
    </w:p>
    <w:p w14:paraId="7B72CE56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4B45A35C" w14:textId="026AD5E6" w:rsidR="0046697E" w:rsidRDefault="005F0F71" w:rsidP="0046697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2</w:t>
      </w:r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rješenje</w:t>
      </w:r>
      <w:proofErr w:type="spellEnd"/>
      <w:proofErr w:type="gramEnd"/>
      <w:r w:rsidR="0046697E">
        <w:rPr>
          <w:rFonts w:ascii="Times New Roman" w:hAnsi="Times New Roman"/>
        </w:rPr>
        <w:t xml:space="preserve"> o </w:t>
      </w:r>
      <w:proofErr w:type="spellStart"/>
      <w:r w:rsidR="00EF4CA6">
        <w:rPr>
          <w:rFonts w:ascii="Times New Roman" w:hAnsi="Times New Roman"/>
        </w:rPr>
        <w:t>obustavi</w:t>
      </w:r>
      <w:proofErr w:type="spellEnd"/>
      <w:r w:rsidR="00EF4CA6">
        <w:rPr>
          <w:rFonts w:ascii="Times New Roman" w:hAnsi="Times New Roman"/>
        </w:rPr>
        <w:t xml:space="preserve"> </w:t>
      </w:r>
      <w:proofErr w:type="spellStart"/>
      <w:r w:rsidR="00EF4CA6">
        <w:rPr>
          <w:rFonts w:ascii="Times New Roman" w:hAnsi="Times New Roman"/>
        </w:rPr>
        <w:t>postupka</w:t>
      </w:r>
      <w:proofErr w:type="spellEnd"/>
    </w:p>
    <w:p w14:paraId="4998D83D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07AC7182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7D8B376E" w14:textId="5D12246C" w:rsidR="0046697E" w:rsidRPr="006F3CC4" w:rsidRDefault="0046697E" w:rsidP="0046697E">
      <w:pPr>
        <w:jc w:val="both"/>
        <w:rPr>
          <w:rFonts w:ascii="Times New Roman" w:hAnsi="Times New Roman"/>
          <w:u w:val="single"/>
        </w:rPr>
      </w:pPr>
      <w:proofErr w:type="spellStart"/>
      <w:proofErr w:type="gramStart"/>
      <w:r w:rsidRPr="006F3CC4">
        <w:rPr>
          <w:rFonts w:ascii="Times New Roman" w:hAnsi="Times New Roman"/>
          <w:u w:val="single"/>
        </w:rPr>
        <w:t>Preostali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predmeti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iz</w:t>
      </w:r>
      <w:proofErr w:type="spellEnd"/>
      <w:r w:rsidRPr="006F3CC4">
        <w:rPr>
          <w:rFonts w:ascii="Times New Roman" w:hAnsi="Times New Roman"/>
          <w:u w:val="single"/>
        </w:rPr>
        <w:t xml:space="preserve"> 2015.</w:t>
      </w:r>
      <w:proofErr w:type="gramEnd"/>
      <w:r w:rsidRPr="006F3CC4">
        <w:rPr>
          <w:rFonts w:ascii="Times New Roman" w:hAnsi="Times New Roman"/>
          <w:u w:val="single"/>
        </w:rPr>
        <w:t xml:space="preserve">                     </w:t>
      </w:r>
      <w:r w:rsidR="00EF4CA6" w:rsidRPr="006F3CC4">
        <w:rPr>
          <w:rFonts w:ascii="Times New Roman" w:hAnsi="Times New Roman"/>
          <w:u w:val="single"/>
        </w:rPr>
        <w:t xml:space="preserve">                              </w:t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</w:r>
      <w:r w:rsidR="007A4F02">
        <w:rPr>
          <w:rFonts w:ascii="Times New Roman" w:hAnsi="Times New Roman"/>
          <w:u w:val="single"/>
        </w:rPr>
        <w:t>28</w:t>
      </w:r>
    </w:p>
    <w:p w14:paraId="60DA616F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34D8BD83" w14:textId="77777777" w:rsidR="001E1731" w:rsidRDefault="001E1731" w:rsidP="0046697E">
      <w:pPr>
        <w:jc w:val="both"/>
        <w:rPr>
          <w:rFonts w:ascii="Times New Roman" w:hAnsi="Times New Roman"/>
        </w:rPr>
      </w:pPr>
    </w:p>
    <w:p w14:paraId="79EB0A6D" w14:textId="77777777" w:rsidR="00D13231" w:rsidRDefault="00D13231" w:rsidP="0046697E">
      <w:pPr>
        <w:jc w:val="both"/>
        <w:rPr>
          <w:rFonts w:ascii="Times New Roman" w:hAnsi="Times New Roman"/>
        </w:rPr>
      </w:pPr>
    </w:p>
    <w:p w14:paraId="48FBEE82" w14:textId="77777777" w:rsidR="0046697E" w:rsidRDefault="0046697E" w:rsidP="0046697E">
      <w:pPr>
        <w:jc w:val="center"/>
        <w:rPr>
          <w:rFonts w:ascii="Times New Roman" w:hAnsi="Times New Roman"/>
          <w:b/>
          <w:u w:val="single"/>
        </w:rPr>
      </w:pPr>
      <w:r w:rsidRPr="007E3032">
        <w:rPr>
          <w:rFonts w:ascii="Times New Roman" w:hAnsi="Times New Roman"/>
          <w:b/>
          <w:u w:val="single"/>
        </w:rPr>
        <w:t xml:space="preserve">2016. </w:t>
      </w:r>
      <w:proofErr w:type="spellStart"/>
      <w:proofErr w:type="gramStart"/>
      <w:r w:rsidRPr="007E3032">
        <w:rPr>
          <w:rFonts w:ascii="Times New Roman" w:hAnsi="Times New Roman"/>
          <w:b/>
          <w:u w:val="single"/>
        </w:rPr>
        <w:t>godina</w:t>
      </w:r>
      <w:proofErr w:type="spellEnd"/>
      <w:proofErr w:type="gramEnd"/>
    </w:p>
    <w:p w14:paraId="03F9D543" w14:textId="77777777" w:rsidR="00D13231" w:rsidRPr="007E3032" w:rsidRDefault="00D13231" w:rsidP="0046697E">
      <w:pPr>
        <w:jc w:val="center"/>
        <w:rPr>
          <w:rFonts w:ascii="Times New Roman" w:hAnsi="Times New Roman"/>
          <w:b/>
          <w:u w:val="single"/>
        </w:rPr>
      </w:pPr>
    </w:p>
    <w:p w14:paraId="22770B43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4BF7CB5A" w14:textId="41EF2B0C" w:rsidR="0046697E" w:rsidRPr="00B150E0" w:rsidRDefault="00B81625" w:rsidP="0046697E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Dovršeno</w:t>
      </w:r>
      <w:proofErr w:type="spellEnd"/>
      <w:r>
        <w:rPr>
          <w:rFonts w:ascii="Times New Roman" w:hAnsi="Times New Roman"/>
        </w:rPr>
        <w:t xml:space="preserve"> 36</w:t>
      </w:r>
      <w:r w:rsidR="0046697E" w:rsidRPr="00B150E0">
        <w:rPr>
          <w:rFonts w:ascii="Times New Roman" w:hAnsi="Times New Roman"/>
        </w:rPr>
        <w:t xml:space="preserve"> </w:t>
      </w:r>
      <w:proofErr w:type="spellStart"/>
      <w:r w:rsidR="0046697E" w:rsidRPr="00B150E0">
        <w:rPr>
          <w:rFonts w:ascii="Times New Roman" w:hAnsi="Times New Roman"/>
        </w:rPr>
        <w:t>p</w:t>
      </w:r>
      <w:r w:rsidR="003D24D8">
        <w:rPr>
          <w:rFonts w:ascii="Times New Roman" w:hAnsi="Times New Roman"/>
        </w:rPr>
        <w:t>redmeta</w:t>
      </w:r>
      <w:proofErr w:type="spellEnd"/>
      <w:r w:rsidR="003D24D8">
        <w:rPr>
          <w:rFonts w:ascii="Times New Roman" w:hAnsi="Times New Roman"/>
        </w:rPr>
        <w:t xml:space="preserve"> u </w:t>
      </w:r>
      <w:proofErr w:type="spellStart"/>
      <w:r w:rsidR="003D24D8">
        <w:rPr>
          <w:rFonts w:ascii="Times New Roman" w:hAnsi="Times New Roman"/>
        </w:rPr>
        <w:t>kojima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su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donesene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sl</w:t>
      </w:r>
      <w:r w:rsidR="0046697E" w:rsidRPr="00B150E0">
        <w:rPr>
          <w:rFonts w:ascii="Times New Roman" w:hAnsi="Times New Roman"/>
        </w:rPr>
        <w:t>jedeće</w:t>
      </w:r>
      <w:proofErr w:type="spellEnd"/>
      <w:r w:rsidR="0046697E" w:rsidRPr="00B150E0">
        <w:rPr>
          <w:rFonts w:ascii="Times New Roman" w:hAnsi="Times New Roman"/>
        </w:rPr>
        <w:t xml:space="preserve"> </w:t>
      </w:r>
      <w:proofErr w:type="spellStart"/>
      <w:proofErr w:type="gramStart"/>
      <w:r w:rsidR="0046697E" w:rsidRPr="00B150E0">
        <w:rPr>
          <w:rFonts w:ascii="Times New Roman" w:hAnsi="Times New Roman"/>
        </w:rPr>
        <w:t>odluke</w:t>
      </w:r>
      <w:proofErr w:type="spellEnd"/>
      <w:r w:rsidR="0046697E" w:rsidRPr="00B150E0">
        <w:rPr>
          <w:rFonts w:ascii="Times New Roman" w:hAnsi="Times New Roman"/>
        </w:rPr>
        <w:t xml:space="preserve"> :</w:t>
      </w:r>
      <w:proofErr w:type="gramEnd"/>
    </w:p>
    <w:p w14:paraId="7C411681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680958C2" w14:textId="15046CAE" w:rsidR="0046697E" w:rsidRDefault="00B81625" w:rsidP="0046697E">
      <w:pPr>
        <w:numPr>
          <w:ilvl w:val="0"/>
          <w:numId w:val="15"/>
        </w:numPr>
        <w:ind w:hanging="10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A54C9F">
        <w:rPr>
          <w:rFonts w:ascii="Times New Roman" w:hAnsi="Times New Roman"/>
        </w:rPr>
        <w:t xml:space="preserve"> </w:t>
      </w:r>
      <w:proofErr w:type="spellStart"/>
      <w:r w:rsidR="00A54C9F">
        <w:rPr>
          <w:rFonts w:ascii="Times New Roman" w:hAnsi="Times New Roman"/>
        </w:rPr>
        <w:t>osuđujuće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presuda</w:t>
      </w:r>
      <w:proofErr w:type="spellEnd"/>
      <w:r w:rsidR="0046697E">
        <w:rPr>
          <w:rFonts w:ascii="Times New Roman" w:hAnsi="Times New Roman"/>
        </w:rPr>
        <w:t xml:space="preserve"> s </w:t>
      </w:r>
      <w:proofErr w:type="spellStart"/>
      <w:r w:rsidR="0046697E">
        <w:rPr>
          <w:rFonts w:ascii="Times New Roman" w:hAnsi="Times New Roman"/>
        </w:rPr>
        <w:t>disciplinskim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mjerama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kako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slijedi</w:t>
      </w:r>
      <w:proofErr w:type="spellEnd"/>
      <w:r w:rsidR="0046697E">
        <w:rPr>
          <w:rFonts w:ascii="Times New Roman" w:hAnsi="Times New Roman"/>
        </w:rPr>
        <w:t xml:space="preserve">: </w:t>
      </w:r>
    </w:p>
    <w:p w14:paraId="499EFB18" w14:textId="77777777" w:rsidR="0046697E" w:rsidRPr="00B150E0" w:rsidRDefault="0046697E" w:rsidP="0046697E">
      <w:pPr>
        <w:ind w:left="1060"/>
        <w:jc w:val="both"/>
        <w:rPr>
          <w:rFonts w:ascii="Times New Roman" w:hAnsi="Times New Roman"/>
        </w:rPr>
      </w:pPr>
    </w:p>
    <w:p w14:paraId="7313A1C8" w14:textId="158D60CE" w:rsidR="0046697E" w:rsidRDefault="0046697E" w:rsidP="0046697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novčana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kazna</w:t>
      </w:r>
      <w:proofErr w:type="spellEnd"/>
      <w:r w:rsidRPr="006F3CC4">
        <w:rPr>
          <w:rFonts w:ascii="Times New Roman" w:hAnsi="Times New Roman"/>
          <w:u w:val="single"/>
        </w:rPr>
        <w:t xml:space="preserve">                               </w:t>
      </w:r>
      <w:r w:rsidR="00D44791" w:rsidRPr="006F3CC4">
        <w:rPr>
          <w:rFonts w:ascii="Times New Roman" w:hAnsi="Times New Roman"/>
          <w:u w:val="single"/>
        </w:rPr>
        <w:t xml:space="preserve">                       </w:t>
      </w:r>
      <w:r w:rsidR="00E8734F" w:rsidRPr="006F3CC4">
        <w:rPr>
          <w:rFonts w:ascii="Times New Roman" w:hAnsi="Times New Roman"/>
          <w:u w:val="single"/>
        </w:rPr>
        <w:t xml:space="preserve"> </w:t>
      </w:r>
      <w:r w:rsidR="00D44791" w:rsidRPr="006F3CC4">
        <w:rPr>
          <w:rFonts w:ascii="Times New Roman" w:hAnsi="Times New Roman"/>
          <w:u w:val="single"/>
        </w:rPr>
        <w:t xml:space="preserve"> </w:t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  <w:t xml:space="preserve">         </w:t>
      </w:r>
      <w:r w:rsidR="00DF060D" w:rsidRPr="006F3CC4">
        <w:rPr>
          <w:rFonts w:ascii="Times New Roman" w:hAnsi="Times New Roman"/>
          <w:u w:val="single"/>
        </w:rPr>
        <w:t xml:space="preserve"> </w:t>
      </w:r>
      <w:r w:rsidR="00EC2CA5" w:rsidRPr="006F3CC4">
        <w:rPr>
          <w:rFonts w:ascii="Times New Roman" w:hAnsi="Times New Roman"/>
          <w:u w:val="single"/>
        </w:rPr>
        <w:t xml:space="preserve"> </w:t>
      </w:r>
      <w:r w:rsidR="00D44791" w:rsidRPr="006F3CC4">
        <w:rPr>
          <w:rFonts w:ascii="Times New Roman" w:hAnsi="Times New Roman"/>
          <w:u w:val="single"/>
        </w:rPr>
        <w:t>1</w:t>
      </w:r>
      <w:r w:rsidR="00B81625">
        <w:rPr>
          <w:rFonts w:ascii="Times New Roman" w:hAnsi="Times New Roman"/>
          <w:u w:val="single"/>
        </w:rPr>
        <w:t>1</w:t>
      </w:r>
    </w:p>
    <w:p w14:paraId="53325C3B" w14:textId="77777777" w:rsidR="002F24C3" w:rsidRDefault="002F24C3" w:rsidP="0046697E">
      <w:pPr>
        <w:ind w:firstLine="709"/>
        <w:jc w:val="both"/>
        <w:rPr>
          <w:rFonts w:ascii="Times New Roman" w:hAnsi="Times New Roman"/>
        </w:rPr>
      </w:pPr>
    </w:p>
    <w:p w14:paraId="4E0936E6" w14:textId="08850AB5" w:rsidR="002F24C3" w:rsidRPr="00B150E0" w:rsidRDefault="002F24C3" w:rsidP="002F24C3">
      <w:pPr>
        <w:ind w:firstLine="709"/>
        <w:jc w:val="both"/>
        <w:rPr>
          <w:rFonts w:ascii="Times New Roman" w:hAnsi="Times New Roman"/>
        </w:rPr>
      </w:pPr>
      <w:r w:rsidRPr="00B150E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ukor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                                                                          </w:t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</w:r>
      <w:r w:rsidR="00DF060D" w:rsidRPr="006F3CC4">
        <w:rPr>
          <w:rFonts w:ascii="Times New Roman" w:hAnsi="Times New Roman"/>
          <w:u w:val="single"/>
        </w:rPr>
        <w:t xml:space="preserve"> </w:t>
      </w:r>
      <w:r w:rsidR="00A54C9F">
        <w:rPr>
          <w:rFonts w:ascii="Times New Roman" w:hAnsi="Times New Roman"/>
          <w:u w:val="single"/>
        </w:rPr>
        <w:t>7</w:t>
      </w:r>
    </w:p>
    <w:p w14:paraId="528BEBDF" w14:textId="77777777" w:rsidR="0046697E" w:rsidRDefault="0046697E" w:rsidP="0046697E">
      <w:pPr>
        <w:ind w:firstLine="709"/>
        <w:jc w:val="both"/>
        <w:rPr>
          <w:rFonts w:ascii="Times New Roman" w:hAnsi="Times New Roman"/>
        </w:rPr>
      </w:pPr>
    </w:p>
    <w:p w14:paraId="5CE4AD71" w14:textId="77777777" w:rsidR="002F24C3" w:rsidRPr="006F3CC4" w:rsidRDefault="0046697E" w:rsidP="0046697E">
      <w:pPr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gubitak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prava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na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obavljan</w:t>
      </w:r>
      <w:r w:rsidR="00D44791" w:rsidRPr="006F3CC4">
        <w:rPr>
          <w:rFonts w:ascii="Times New Roman" w:hAnsi="Times New Roman"/>
          <w:u w:val="single"/>
        </w:rPr>
        <w:t>je</w:t>
      </w:r>
      <w:proofErr w:type="spellEnd"/>
      <w:r w:rsidR="00D44791" w:rsidRPr="006F3CC4">
        <w:rPr>
          <w:rFonts w:ascii="Times New Roman" w:hAnsi="Times New Roman"/>
          <w:u w:val="single"/>
        </w:rPr>
        <w:t xml:space="preserve"> </w:t>
      </w:r>
      <w:proofErr w:type="spellStart"/>
      <w:r w:rsidR="00D44791" w:rsidRPr="006F3CC4">
        <w:rPr>
          <w:rFonts w:ascii="Times New Roman" w:hAnsi="Times New Roman"/>
          <w:u w:val="single"/>
        </w:rPr>
        <w:t>odvjetništva</w:t>
      </w:r>
      <w:proofErr w:type="spellEnd"/>
    </w:p>
    <w:p w14:paraId="4BDEA350" w14:textId="432BADC9" w:rsidR="0046697E" w:rsidRPr="006F3CC4" w:rsidRDefault="002F24C3" w:rsidP="0046697E">
      <w:pPr>
        <w:ind w:firstLine="709"/>
        <w:jc w:val="both"/>
        <w:rPr>
          <w:rFonts w:ascii="Times New Roman" w:hAnsi="Times New Roman"/>
          <w:u w:val="single"/>
        </w:rPr>
      </w:pPr>
      <w:r w:rsidRPr="006F3CC4">
        <w:rPr>
          <w:rFonts w:ascii="Times New Roman" w:hAnsi="Times New Roman"/>
          <w:u w:val="single"/>
        </w:rPr>
        <w:t xml:space="preserve"> 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na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određeno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vrijeme</w:t>
      </w:r>
      <w:proofErr w:type="spellEnd"/>
      <w:r w:rsidR="00D44791" w:rsidRPr="006F3CC4">
        <w:rPr>
          <w:rFonts w:ascii="Times New Roman" w:hAnsi="Times New Roman"/>
          <w:u w:val="single"/>
        </w:rPr>
        <w:t xml:space="preserve">              </w:t>
      </w:r>
      <w:r w:rsidR="00E8734F" w:rsidRPr="006F3CC4">
        <w:rPr>
          <w:rFonts w:ascii="Times New Roman" w:hAnsi="Times New Roman"/>
          <w:u w:val="single"/>
        </w:rPr>
        <w:t xml:space="preserve"> </w:t>
      </w:r>
      <w:r w:rsidR="00D44791" w:rsidRPr="006F3CC4">
        <w:rPr>
          <w:rFonts w:ascii="Times New Roman" w:hAnsi="Times New Roman"/>
          <w:u w:val="single"/>
        </w:rPr>
        <w:t xml:space="preserve">  </w:t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  <w:t xml:space="preserve">   </w:t>
      </w:r>
      <w:r w:rsidR="00EC2CA5"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 xml:space="preserve">           </w:t>
      </w:r>
      <w:r w:rsidR="00DF060D" w:rsidRPr="006F3CC4">
        <w:rPr>
          <w:rFonts w:ascii="Times New Roman" w:hAnsi="Times New Roman"/>
          <w:u w:val="single"/>
        </w:rPr>
        <w:t xml:space="preserve"> </w:t>
      </w:r>
      <w:r w:rsidR="00A54C9F">
        <w:rPr>
          <w:rFonts w:ascii="Times New Roman" w:hAnsi="Times New Roman"/>
          <w:u w:val="single"/>
        </w:rPr>
        <w:t xml:space="preserve"> 2</w:t>
      </w:r>
    </w:p>
    <w:p w14:paraId="372C170B" w14:textId="77777777" w:rsidR="002F24C3" w:rsidRDefault="002F24C3" w:rsidP="0046697E">
      <w:pPr>
        <w:ind w:firstLine="709"/>
        <w:jc w:val="both"/>
        <w:rPr>
          <w:rFonts w:ascii="Times New Roman" w:hAnsi="Times New Roman"/>
        </w:rPr>
      </w:pPr>
    </w:p>
    <w:p w14:paraId="317CD8D0" w14:textId="668A1A07" w:rsidR="002F24C3" w:rsidRDefault="002F24C3" w:rsidP="0046697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trajni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gubitak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prava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na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obavljanje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odvjetništva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</w:r>
      <w:r w:rsidR="00DF060D" w:rsidRPr="006F3CC4">
        <w:rPr>
          <w:rFonts w:ascii="Times New Roman" w:hAnsi="Times New Roman"/>
          <w:u w:val="single"/>
        </w:rPr>
        <w:t xml:space="preserve"> </w:t>
      </w:r>
      <w:r w:rsidR="00A54C9F">
        <w:rPr>
          <w:rFonts w:ascii="Times New Roman" w:hAnsi="Times New Roman"/>
          <w:u w:val="single"/>
        </w:rPr>
        <w:t>4</w:t>
      </w:r>
    </w:p>
    <w:p w14:paraId="1D9678E9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30A931DA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65EA3C4E" w14:textId="67EB4A84" w:rsidR="0046697E" w:rsidRDefault="00A54C9F" w:rsidP="0046697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6</w:t>
      </w:r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oslobađajućih</w:t>
      </w:r>
      <w:proofErr w:type="spellEnd"/>
      <w:proofErr w:type="gram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presuda</w:t>
      </w:r>
      <w:proofErr w:type="spellEnd"/>
      <w:r w:rsidR="0046697E">
        <w:rPr>
          <w:rFonts w:ascii="Times New Roman" w:hAnsi="Times New Roman"/>
        </w:rPr>
        <w:t xml:space="preserve"> </w:t>
      </w:r>
    </w:p>
    <w:p w14:paraId="66185A72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48968780" w14:textId="77777777" w:rsidR="00A54C9F" w:rsidRDefault="00D44791" w:rsidP="0046697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 w:rsidR="00A54C9F">
        <w:rPr>
          <w:rFonts w:ascii="Times New Roman" w:hAnsi="Times New Roman"/>
        </w:rPr>
        <w:t xml:space="preserve">2 </w:t>
      </w:r>
      <w:proofErr w:type="spellStart"/>
      <w:r w:rsidR="00A54C9F">
        <w:rPr>
          <w:rFonts w:ascii="Times New Roman" w:hAnsi="Times New Roman"/>
        </w:rPr>
        <w:t>odbijajuće</w:t>
      </w:r>
      <w:proofErr w:type="spellEnd"/>
      <w:proofErr w:type="gramEnd"/>
      <w:r w:rsidR="00A54C9F">
        <w:rPr>
          <w:rFonts w:ascii="Times New Roman" w:hAnsi="Times New Roman"/>
        </w:rPr>
        <w:t xml:space="preserve"> </w:t>
      </w:r>
      <w:proofErr w:type="spellStart"/>
      <w:r w:rsidR="00A54C9F">
        <w:rPr>
          <w:rFonts w:ascii="Times New Roman" w:hAnsi="Times New Roman"/>
        </w:rPr>
        <w:t>presude</w:t>
      </w:r>
      <w:proofErr w:type="spellEnd"/>
    </w:p>
    <w:p w14:paraId="1162CFC9" w14:textId="77777777" w:rsidR="00A54C9F" w:rsidRDefault="00A54C9F" w:rsidP="0046697E">
      <w:pPr>
        <w:jc w:val="both"/>
        <w:rPr>
          <w:rFonts w:ascii="Times New Roman" w:hAnsi="Times New Roman"/>
        </w:rPr>
      </w:pPr>
    </w:p>
    <w:p w14:paraId="4F52A6A6" w14:textId="16CA1D8D" w:rsidR="0046697E" w:rsidRDefault="00A54C9F" w:rsidP="0046697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</w:r>
      <w:r w:rsidR="00D44791">
        <w:rPr>
          <w:rFonts w:ascii="Times New Roman" w:hAnsi="Times New Roman"/>
        </w:rPr>
        <w:t>3</w:t>
      </w:r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rješenja</w:t>
      </w:r>
      <w:proofErr w:type="spellEnd"/>
      <w:proofErr w:type="gramEnd"/>
      <w:r w:rsidR="0046697E">
        <w:rPr>
          <w:rFonts w:ascii="Times New Roman" w:hAnsi="Times New Roman"/>
        </w:rPr>
        <w:t xml:space="preserve"> o </w:t>
      </w:r>
      <w:proofErr w:type="spellStart"/>
      <w:r w:rsidR="0046697E">
        <w:rPr>
          <w:rFonts w:ascii="Times New Roman" w:hAnsi="Times New Roman"/>
        </w:rPr>
        <w:t>obustavi</w:t>
      </w:r>
      <w:proofErr w:type="spellEnd"/>
      <w:r w:rsidR="0046697E">
        <w:rPr>
          <w:rFonts w:ascii="Times New Roman" w:hAnsi="Times New Roman"/>
        </w:rPr>
        <w:t xml:space="preserve"> </w:t>
      </w:r>
      <w:proofErr w:type="spellStart"/>
      <w:r w:rsidR="0046697E">
        <w:rPr>
          <w:rFonts w:ascii="Times New Roman" w:hAnsi="Times New Roman"/>
        </w:rPr>
        <w:t>postupka</w:t>
      </w:r>
      <w:proofErr w:type="spellEnd"/>
    </w:p>
    <w:p w14:paraId="62DC614B" w14:textId="77777777" w:rsidR="00A54C9F" w:rsidRDefault="00A54C9F" w:rsidP="0046697E">
      <w:pPr>
        <w:jc w:val="both"/>
        <w:rPr>
          <w:rFonts w:ascii="Times New Roman" w:hAnsi="Times New Roman"/>
        </w:rPr>
      </w:pPr>
    </w:p>
    <w:p w14:paraId="3B8D677E" w14:textId="2A86F1D5" w:rsidR="00A54C9F" w:rsidRDefault="00A54C9F" w:rsidP="004669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 xml:space="preserve">1 </w:t>
      </w:r>
      <w:proofErr w:type="spellStart"/>
      <w:r>
        <w:rPr>
          <w:rFonts w:ascii="Times New Roman" w:hAnsi="Times New Roman"/>
        </w:rPr>
        <w:t>rješenje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spajanju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postupka</w:t>
      </w:r>
      <w:proofErr w:type="spellEnd"/>
    </w:p>
    <w:p w14:paraId="30D002FA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370EEE0A" w14:textId="77777777" w:rsidR="0046697E" w:rsidRPr="00B150E0" w:rsidRDefault="0046697E" w:rsidP="0046697E">
      <w:pPr>
        <w:jc w:val="both"/>
        <w:rPr>
          <w:rFonts w:ascii="Times New Roman" w:hAnsi="Times New Roman"/>
        </w:rPr>
      </w:pPr>
    </w:p>
    <w:p w14:paraId="52CEB878" w14:textId="414BC799" w:rsidR="0046697E" w:rsidRPr="006F3CC4" w:rsidRDefault="0046697E" w:rsidP="0046697E">
      <w:pPr>
        <w:jc w:val="both"/>
        <w:rPr>
          <w:rFonts w:ascii="Times New Roman" w:hAnsi="Times New Roman"/>
          <w:u w:val="single"/>
        </w:rPr>
      </w:pPr>
      <w:proofErr w:type="spellStart"/>
      <w:proofErr w:type="gramStart"/>
      <w:r w:rsidRPr="006F3CC4">
        <w:rPr>
          <w:rFonts w:ascii="Times New Roman" w:hAnsi="Times New Roman"/>
          <w:u w:val="single"/>
        </w:rPr>
        <w:t>Preostali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predmeti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iz</w:t>
      </w:r>
      <w:proofErr w:type="spellEnd"/>
      <w:r w:rsidRPr="006F3CC4">
        <w:rPr>
          <w:rFonts w:ascii="Times New Roman" w:hAnsi="Times New Roman"/>
          <w:u w:val="single"/>
        </w:rPr>
        <w:t xml:space="preserve"> 2016.</w:t>
      </w:r>
      <w:proofErr w:type="gramEnd"/>
      <w:r w:rsidRPr="006F3CC4">
        <w:rPr>
          <w:rFonts w:ascii="Times New Roman" w:hAnsi="Times New Roman"/>
          <w:u w:val="single"/>
        </w:rPr>
        <w:t xml:space="preserve">                    </w:t>
      </w:r>
      <w:r w:rsidR="00D44791" w:rsidRPr="006F3CC4">
        <w:rPr>
          <w:rFonts w:ascii="Times New Roman" w:hAnsi="Times New Roman"/>
          <w:u w:val="single"/>
        </w:rPr>
        <w:t xml:space="preserve">                             </w:t>
      </w:r>
      <w:r w:rsidR="004C35E1" w:rsidRPr="006F3CC4">
        <w:rPr>
          <w:rFonts w:ascii="Times New Roman" w:hAnsi="Times New Roman"/>
          <w:u w:val="single"/>
        </w:rPr>
        <w:t xml:space="preserve"> </w:t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  <w:t xml:space="preserve">          </w:t>
      </w:r>
      <w:r w:rsidR="00E8734F" w:rsidRPr="006F3CC4">
        <w:rPr>
          <w:rFonts w:ascii="Times New Roman" w:hAnsi="Times New Roman"/>
          <w:u w:val="single"/>
        </w:rPr>
        <w:t xml:space="preserve"> </w:t>
      </w:r>
      <w:r w:rsidR="00B81625" w:rsidRPr="00C178DA">
        <w:rPr>
          <w:rFonts w:ascii="Times New Roman" w:hAnsi="Times New Roman"/>
          <w:u w:val="single"/>
        </w:rPr>
        <w:t>59</w:t>
      </w:r>
    </w:p>
    <w:p w14:paraId="5F87AE55" w14:textId="77777777" w:rsidR="0046697E" w:rsidRDefault="0046697E" w:rsidP="0046697E">
      <w:pPr>
        <w:jc w:val="center"/>
        <w:rPr>
          <w:rFonts w:ascii="Times New Roman" w:hAnsi="Times New Roman"/>
          <w:b/>
          <w:u w:val="single"/>
        </w:rPr>
      </w:pPr>
    </w:p>
    <w:p w14:paraId="7337CB71" w14:textId="77777777" w:rsidR="0046697E" w:rsidRDefault="0046697E" w:rsidP="0046697E">
      <w:pPr>
        <w:jc w:val="center"/>
        <w:rPr>
          <w:rFonts w:ascii="Times New Roman" w:hAnsi="Times New Roman"/>
          <w:b/>
          <w:u w:val="single"/>
        </w:rPr>
      </w:pPr>
    </w:p>
    <w:p w14:paraId="3E84A2B7" w14:textId="77777777" w:rsidR="001E1731" w:rsidRDefault="001E1731" w:rsidP="00D13231">
      <w:pPr>
        <w:rPr>
          <w:rFonts w:ascii="Times New Roman" w:hAnsi="Times New Roman"/>
          <w:b/>
          <w:u w:val="single"/>
        </w:rPr>
      </w:pPr>
    </w:p>
    <w:p w14:paraId="01631948" w14:textId="77777777" w:rsidR="00D13231" w:rsidRDefault="00D13231" w:rsidP="00D13231">
      <w:pPr>
        <w:rPr>
          <w:rFonts w:ascii="Times New Roman" w:hAnsi="Times New Roman"/>
          <w:b/>
          <w:u w:val="single"/>
        </w:rPr>
      </w:pPr>
    </w:p>
    <w:p w14:paraId="51CD879E" w14:textId="77777777" w:rsidR="0046697E" w:rsidRDefault="0046697E" w:rsidP="0046697E">
      <w:pPr>
        <w:jc w:val="center"/>
        <w:rPr>
          <w:rFonts w:ascii="Times New Roman" w:hAnsi="Times New Roman"/>
          <w:b/>
          <w:u w:val="single"/>
        </w:rPr>
      </w:pPr>
      <w:r w:rsidRPr="007E3032">
        <w:rPr>
          <w:rFonts w:ascii="Times New Roman" w:hAnsi="Times New Roman"/>
          <w:b/>
          <w:u w:val="single"/>
        </w:rPr>
        <w:t xml:space="preserve">2017. </w:t>
      </w:r>
      <w:proofErr w:type="spellStart"/>
      <w:proofErr w:type="gramStart"/>
      <w:r w:rsidRPr="007E3032">
        <w:rPr>
          <w:rFonts w:ascii="Times New Roman" w:hAnsi="Times New Roman"/>
          <w:b/>
          <w:u w:val="single"/>
        </w:rPr>
        <w:t>godina</w:t>
      </w:r>
      <w:proofErr w:type="spellEnd"/>
      <w:proofErr w:type="gramEnd"/>
    </w:p>
    <w:p w14:paraId="54D89589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13ED859C" w14:textId="05BB47EC" w:rsidR="0046697E" w:rsidRDefault="0046697E" w:rsidP="0046697E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Dovršen</w:t>
      </w:r>
      <w:r w:rsidR="00A61D3A">
        <w:rPr>
          <w:rFonts w:ascii="Times New Roman" w:hAnsi="Times New Roman"/>
        </w:rPr>
        <w:t>o</w:t>
      </w:r>
      <w:proofErr w:type="spellEnd"/>
      <w:r w:rsidR="00A61D3A">
        <w:rPr>
          <w:rFonts w:ascii="Times New Roman" w:hAnsi="Times New Roman"/>
        </w:rPr>
        <w:t xml:space="preserve"> je</w:t>
      </w:r>
      <w:r w:rsidR="00D13231">
        <w:rPr>
          <w:rFonts w:ascii="Times New Roman" w:hAnsi="Times New Roman"/>
        </w:rPr>
        <w:t xml:space="preserve"> </w:t>
      </w:r>
      <w:r w:rsidR="005726E3">
        <w:rPr>
          <w:rFonts w:ascii="Times New Roman" w:hAnsi="Times New Roman"/>
        </w:rPr>
        <w:t>37</w:t>
      </w:r>
      <w:r w:rsidR="004C35E1">
        <w:rPr>
          <w:rFonts w:ascii="Times New Roman" w:hAnsi="Times New Roman"/>
        </w:rPr>
        <w:t xml:space="preserve"> </w:t>
      </w:r>
      <w:proofErr w:type="spellStart"/>
      <w:proofErr w:type="gramStart"/>
      <w:r w:rsidR="004C35E1">
        <w:rPr>
          <w:rFonts w:ascii="Times New Roman" w:hAnsi="Times New Roman"/>
        </w:rPr>
        <w:t>predmet</w:t>
      </w:r>
      <w:r w:rsidR="00D13231">
        <w:rPr>
          <w:rFonts w:ascii="Times New Roman" w:hAnsi="Times New Roman"/>
        </w:rPr>
        <w:t>a</w:t>
      </w:r>
      <w:proofErr w:type="spellEnd"/>
      <w:r w:rsidR="004C35E1">
        <w:rPr>
          <w:rFonts w:ascii="Times New Roman" w:hAnsi="Times New Roman"/>
        </w:rPr>
        <w:t xml:space="preserve">  u</w:t>
      </w:r>
      <w:proofErr w:type="gramEnd"/>
      <w:r w:rsidR="004C35E1">
        <w:rPr>
          <w:rFonts w:ascii="Times New Roman" w:hAnsi="Times New Roman"/>
        </w:rPr>
        <w:t xml:space="preserve"> </w:t>
      </w:r>
      <w:proofErr w:type="spellStart"/>
      <w:r w:rsidR="004C35E1">
        <w:rPr>
          <w:rFonts w:ascii="Times New Roman" w:hAnsi="Times New Roman"/>
        </w:rPr>
        <w:t>kojima</w:t>
      </w:r>
      <w:proofErr w:type="spellEnd"/>
      <w:r w:rsidR="004C35E1">
        <w:rPr>
          <w:rFonts w:ascii="Times New Roman" w:hAnsi="Times New Roman"/>
        </w:rPr>
        <w:t xml:space="preserve">  </w:t>
      </w:r>
      <w:proofErr w:type="spellStart"/>
      <w:r w:rsidR="004C35E1"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 w:rsidR="003D24D8">
        <w:rPr>
          <w:rFonts w:ascii="Times New Roman" w:hAnsi="Times New Roman"/>
        </w:rPr>
        <w:t>donesene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sl</w:t>
      </w:r>
      <w:r w:rsidR="004C35E1">
        <w:rPr>
          <w:rFonts w:ascii="Times New Roman" w:hAnsi="Times New Roman"/>
        </w:rPr>
        <w:t>jedeće</w:t>
      </w:r>
      <w:proofErr w:type="spellEnd"/>
      <w:r w:rsidR="004C35E1">
        <w:rPr>
          <w:rFonts w:ascii="Times New Roman" w:hAnsi="Times New Roman"/>
        </w:rPr>
        <w:t xml:space="preserve"> </w:t>
      </w:r>
      <w:proofErr w:type="spellStart"/>
      <w:r w:rsidR="004C35E1">
        <w:rPr>
          <w:rFonts w:ascii="Times New Roman" w:hAnsi="Times New Roman"/>
        </w:rPr>
        <w:t>odluke</w:t>
      </w:r>
      <w:proofErr w:type="spellEnd"/>
      <w:r w:rsidR="004C35E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. </w:t>
      </w:r>
    </w:p>
    <w:p w14:paraId="1A2B672C" w14:textId="77777777" w:rsidR="00D13231" w:rsidRDefault="00D13231" w:rsidP="0046697E">
      <w:pPr>
        <w:jc w:val="both"/>
        <w:rPr>
          <w:rFonts w:ascii="Times New Roman" w:hAnsi="Times New Roman"/>
        </w:rPr>
      </w:pPr>
    </w:p>
    <w:p w14:paraId="0E21D0FD" w14:textId="06AC2DEA" w:rsidR="004C35E1" w:rsidRDefault="00581AC7" w:rsidP="00D13231">
      <w:pPr>
        <w:numPr>
          <w:ilvl w:val="0"/>
          <w:numId w:val="17"/>
        </w:numPr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4C35E1">
        <w:rPr>
          <w:rFonts w:ascii="Times New Roman" w:hAnsi="Times New Roman"/>
        </w:rPr>
        <w:t xml:space="preserve"> </w:t>
      </w:r>
      <w:proofErr w:type="spellStart"/>
      <w:r w:rsidR="004C35E1">
        <w:rPr>
          <w:rFonts w:ascii="Times New Roman" w:hAnsi="Times New Roman"/>
        </w:rPr>
        <w:t>osuđujuće</w:t>
      </w:r>
      <w:proofErr w:type="spellEnd"/>
      <w:r w:rsidR="004C35E1">
        <w:rPr>
          <w:rFonts w:ascii="Times New Roman" w:hAnsi="Times New Roman"/>
        </w:rPr>
        <w:t xml:space="preserve"> </w:t>
      </w:r>
      <w:proofErr w:type="spellStart"/>
      <w:r w:rsidR="004C35E1">
        <w:rPr>
          <w:rFonts w:ascii="Times New Roman" w:hAnsi="Times New Roman"/>
        </w:rPr>
        <w:t>presude</w:t>
      </w:r>
      <w:proofErr w:type="spellEnd"/>
      <w:r w:rsidR="004C35E1">
        <w:rPr>
          <w:rFonts w:ascii="Times New Roman" w:hAnsi="Times New Roman"/>
        </w:rPr>
        <w:t xml:space="preserve"> s </w:t>
      </w:r>
      <w:proofErr w:type="spellStart"/>
      <w:r w:rsidR="004C35E1">
        <w:rPr>
          <w:rFonts w:ascii="Times New Roman" w:hAnsi="Times New Roman"/>
        </w:rPr>
        <w:t>disciplinskim</w:t>
      </w:r>
      <w:proofErr w:type="spellEnd"/>
      <w:r w:rsidR="004C35E1">
        <w:rPr>
          <w:rFonts w:ascii="Times New Roman" w:hAnsi="Times New Roman"/>
        </w:rPr>
        <w:t xml:space="preserve"> </w:t>
      </w:r>
      <w:proofErr w:type="spellStart"/>
      <w:r w:rsidR="004C35E1">
        <w:rPr>
          <w:rFonts w:ascii="Times New Roman" w:hAnsi="Times New Roman"/>
        </w:rPr>
        <w:t>mjerama</w:t>
      </w:r>
      <w:proofErr w:type="spellEnd"/>
      <w:r w:rsidR="004C35E1">
        <w:rPr>
          <w:rFonts w:ascii="Times New Roman" w:hAnsi="Times New Roman"/>
        </w:rPr>
        <w:t xml:space="preserve"> </w:t>
      </w:r>
      <w:proofErr w:type="spellStart"/>
      <w:r w:rsidR="004C35E1">
        <w:rPr>
          <w:rFonts w:ascii="Times New Roman" w:hAnsi="Times New Roman"/>
        </w:rPr>
        <w:t>kako</w:t>
      </w:r>
      <w:proofErr w:type="spellEnd"/>
      <w:r w:rsidR="004C35E1">
        <w:rPr>
          <w:rFonts w:ascii="Times New Roman" w:hAnsi="Times New Roman"/>
        </w:rPr>
        <w:t xml:space="preserve"> </w:t>
      </w:r>
      <w:proofErr w:type="spellStart"/>
      <w:r w:rsidR="004C35E1">
        <w:rPr>
          <w:rFonts w:ascii="Times New Roman" w:hAnsi="Times New Roman"/>
        </w:rPr>
        <w:t>slijedi</w:t>
      </w:r>
      <w:proofErr w:type="spellEnd"/>
      <w:r w:rsidR="004C35E1">
        <w:rPr>
          <w:rFonts w:ascii="Times New Roman" w:hAnsi="Times New Roman"/>
        </w:rPr>
        <w:t xml:space="preserve">: </w:t>
      </w:r>
    </w:p>
    <w:p w14:paraId="425B30C2" w14:textId="77777777" w:rsidR="004C35E1" w:rsidRPr="00B150E0" w:rsidRDefault="004C35E1" w:rsidP="004C35E1">
      <w:pPr>
        <w:ind w:left="1060"/>
        <w:jc w:val="both"/>
        <w:rPr>
          <w:rFonts w:ascii="Times New Roman" w:hAnsi="Times New Roman"/>
        </w:rPr>
      </w:pPr>
    </w:p>
    <w:p w14:paraId="3F6A5AD1" w14:textId="01E5799C" w:rsidR="004C35E1" w:rsidRDefault="004C35E1" w:rsidP="004C35E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novčana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kazna</w:t>
      </w:r>
      <w:proofErr w:type="spellEnd"/>
      <w:r w:rsidRPr="006F3CC4">
        <w:rPr>
          <w:rFonts w:ascii="Times New Roman" w:hAnsi="Times New Roman"/>
          <w:u w:val="single"/>
        </w:rPr>
        <w:t xml:space="preserve">                                                      </w:t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 xml:space="preserve"> </w:t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>1</w:t>
      </w:r>
      <w:r w:rsidR="00581AC7">
        <w:rPr>
          <w:rFonts w:ascii="Times New Roman" w:hAnsi="Times New Roman"/>
          <w:u w:val="single"/>
        </w:rPr>
        <w:t>7</w:t>
      </w:r>
    </w:p>
    <w:p w14:paraId="6E2AE3AF" w14:textId="77777777" w:rsidR="004C35E1" w:rsidRDefault="004C35E1" w:rsidP="004C35E1">
      <w:pPr>
        <w:ind w:firstLine="709"/>
        <w:jc w:val="both"/>
        <w:rPr>
          <w:rFonts w:ascii="Times New Roman" w:hAnsi="Times New Roman"/>
        </w:rPr>
      </w:pPr>
    </w:p>
    <w:p w14:paraId="7E6D8FA8" w14:textId="77777777" w:rsidR="00D13231" w:rsidRDefault="004C35E1" w:rsidP="004C35E1">
      <w:pPr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gubitak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prava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na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obavljanje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odvjetništva</w:t>
      </w:r>
      <w:proofErr w:type="spellEnd"/>
    </w:p>
    <w:p w14:paraId="4C2D0D34" w14:textId="7E7641B2" w:rsidR="004C35E1" w:rsidRDefault="00D13231" w:rsidP="004C35E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</w:t>
      </w:r>
      <w:proofErr w:type="spellStart"/>
      <w:proofErr w:type="gramStart"/>
      <w:r>
        <w:rPr>
          <w:rFonts w:ascii="Times New Roman" w:hAnsi="Times New Roman"/>
          <w:u w:val="single"/>
        </w:rPr>
        <w:t>na</w:t>
      </w:r>
      <w:proofErr w:type="spellEnd"/>
      <w:proofErr w:type="gram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određeno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vrijeme</w:t>
      </w:r>
      <w:proofErr w:type="spellEnd"/>
      <w:r>
        <w:rPr>
          <w:rFonts w:ascii="Times New Roman" w:hAnsi="Times New Roman"/>
          <w:u w:val="single"/>
        </w:rPr>
        <w:t xml:space="preserve">               </w:t>
      </w:r>
      <w:r w:rsidR="004C35E1" w:rsidRPr="006F3CC4">
        <w:rPr>
          <w:rFonts w:ascii="Times New Roman" w:hAnsi="Times New Roman"/>
          <w:u w:val="single"/>
        </w:rPr>
        <w:t xml:space="preserve">                </w:t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 w:rsidR="00581AC7">
        <w:rPr>
          <w:rFonts w:ascii="Times New Roman" w:hAnsi="Times New Roman"/>
          <w:u w:val="single"/>
        </w:rPr>
        <w:t>2</w:t>
      </w:r>
    </w:p>
    <w:p w14:paraId="77605064" w14:textId="77777777" w:rsidR="004C35E1" w:rsidRPr="00B150E0" w:rsidRDefault="004C35E1" w:rsidP="004C35E1">
      <w:pPr>
        <w:jc w:val="both"/>
        <w:rPr>
          <w:rFonts w:ascii="Times New Roman" w:hAnsi="Times New Roman"/>
        </w:rPr>
      </w:pPr>
    </w:p>
    <w:p w14:paraId="44F8F7A0" w14:textId="71497A2C" w:rsidR="004C35E1" w:rsidRPr="00B150E0" w:rsidRDefault="004C35E1" w:rsidP="004C35E1">
      <w:pPr>
        <w:ind w:firstLine="709"/>
        <w:jc w:val="both"/>
        <w:rPr>
          <w:rFonts w:ascii="Times New Roman" w:hAnsi="Times New Roman"/>
        </w:rPr>
      </w:pPr>
      <w:r w:rsidRPr="00B150E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ukor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                                                                         </w:t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  <w:t xml:space="preserve"> </w:t>
      </w:r>
      <w:r w:rsidR="00581AC7">
        <w:rPr>
          <w:rFonts w:ascii="Times New Roman" w:hAnsi="Times New Roman"/>
          <w:u w:val="single"/>
        </w:rPr>
        <w:t>4</w:t>
      </w:r>
    </w:p>
    <w:p w14:paraId="1E40932A" w14:textId="77777777" w:rsidR="004C35E1" w:rsidRPr="00B150E0" w:rsidRDefault="004C35E1" w:rsidP="004C35E1">
      <w:pPr>
        <w:jc w:val="both"/>
        <w:rPr>
          <w:rFonts w:ascii="Times New Roman" w:hAnsi="Times New Roman"/>
        </w:rPr>
      </w:pPr>
    </w:p>
    <w:p w14:paraId="4A3D950A" w14:textId="77777777" w:rsidR="00A61D3A" w:rsidRDefault="00581AC7" w:rsidP="004C35E1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6</w:t>
      </w:r>
      <w:r w:rsidR="004C35E1">
        <w:rPr>
          <w:rFonts w:ascii="Times New Roman" w:hAnsi="Times New Roman"/>
        </w:rPr>
        <w:t xml:space="preserve"> </w:t>
      </w:r>
      <w:proofErr w:type="spellStart"/>
      <w:r w:rsidR="004C35E1">
        <w:rPr>
          <w:rFonts w:ascii="Times New Roman" w:hAnsi="Times New Roman"/>
        </w:rPr>
        <w:t>oslobađajućih</w:t>
      </w:r>
      <w:proofErr w:type="spellEnd"/>
      <w:proofErr w:type="gramEnd"/>
      <w:r w:rsidR="004C35E1">
        <w:rPr>
          <w:rFonts w:ascii="Times New Roman" w:hAnsi="Times New Roman"/>
        </w:rPr>
        <w:t xml:space="preserve"> </w:t>
      </w:r>
      <w:proofErr w:type="spellStart"/>
      <w:r w:rsidR="004C35E1">
        <w:rPr>
          <w:rFonts w:ascii="Times New Roman" w:hAnsi="Times New Roman"/>
        </w:rPr>
        <w:t>presuda</w:t>
      </w:r>
      <w:proofErr w:type="spellEnd"/>
    </w:p>
    <w:p w14:paraId="7E8FB27C" w14:textId="77777777" w:rsidR="00A61D3A" w:rsidRDefault="00A61D3A" w:rsidP="004C35E1">
      <w:pPr>
        <w:jc w:val="both"/>
        <w:rPr>
          <w:rFonts w:ascii="Times New Roman" w:hAnsi="Times New Roman"/>
        </w:rPr>
      </w:pPr>
    </w:p>
    <w:p w14:paraId="2E5A6429" w14:textId="69BF42B2" w:rsidR="004C35E1" w:rsidRDefault="00A61D3A" w:rsidP="004C35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 xml:space="preserve">1 </w:t>
      </w:r>
      <w:proofErr w:type="spellStart"/>
      <w:r>
        <w:rPr>
          <w:rFonts w:ascii="Times New Roman" w:hAnsi="Times New Roman"/>
        </w:rPr>
        <w:t>odbijajuća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presuda</w:t>
      </w:r>
      <w:proofErr w:type="spellEnd"/>
      <w:r w:rsidR="004C35E1">
        <w:rPr>
          <w:rFonts w:ascii="Times New Roman" w:hAnsi="Times New Roman"/>
        </w:rPr>
        <w:t xml:space="preserve"> </w:t>
      </w:r>
    </w:p>
    <w:p w14:paraId="421D8404" w14:textId="77777777" w:rsidR="004C35E1" w:rsidRDefault="004C35E1" w:rsidP="004C35E1">
      <w:pPr>
        <w:jc w:val="both"/>
        <w:rPr>
          <w:rFonts w:ascii="Times New Roman" w:hAnsi="Times New Roman"/>
        </w:rPr>
      </w:pPr>
    </w:p>
    <w:p w14:paraId="015E5683" w14:textId="292D9D1E" w:rsidR="004C35E1" w:rsidRDefault="005726E3" w:rsidP="004C35E1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3</w:t>
      </w:r>
      <w:r w:rsidR="006028B6">
        <w:rPr>
          <w:rFonts w:ascii="Times New Roman" w:hAnsi="Times New Roman"/>
        </w:rPr>
        <w:t xml:space="preserve"> </w:t>
      </w:r>
      <w:proofErr w:type="spellStart"/>
      <w:r w:rsidR="006028B6">
        <w:rPr>
          <w:rFonts w:ascii="Times New Roman" w:hAnsi="Times New Roman"/>
        </w:rPr>
        <w:t>rješenja</w:t>
      </w:r>
      <w:proofErr w:type="spellEnd"/>
      <w:proofErr w:type="gramEnd"/>
      <w:r w:rsidR="004C35E1">
        <w:rPr>
          <w:rFonts w:ascii="Times New Roman" w:hAnsi="Times New Roman"/>
        </w:rPr>
        <w:t xml:space="preserve"> o </w:t>
      </w:r>
      <w:proofErr w:type="spellStart"/>
      <w:r w:rsidR="004C35E1">
        <w:rPr>
          <w:rFonts w:ascii="Times New Roman" w:hAnsi="Times New Roman"/>
        </w:rPr>
        <w:t>obustavi</w:t>
      </w:r>
      <w:proofErr w:type="spellEnd"/>
      <w:r w:rsidR="004C35E1">
        <w:rPr>
          <w:rFonts w:ascii="Times New Roman" w:hAnsi="Times New Roman"/>
        </w:rPr>
        <w:t xml:space="preserve"> </w:t>
      </w:r>
      <w:proofErr w:type="spellStart"/>
      <w:r w:rsidR="004C35E1">
        <w:rPr>
          <w:rFonts w:ascii="Times New Roman" w:hAnsi="Times New Roman"/>
        </w:rPr>
        <w:t>postupka</w:t>
      </w:r>
      <w:proofErr w:type="spellEnd"/>
    </w:p>
    <w:p w14:paraId="1B2996E4" w14:textId="77777777" w:rsidR="003457B5" w:rsidRDefault="003457B5" w:rsidP="004C35E1">
      <w:pPr>
        <w:jc w:val="both"/>
        <w:rPr>
          <w:rFonts w:ascii="Times New Roman" w:hAnsi="Times New Roman"/>
        </w:rPr>
      </w:pPr>
    </w:p>
    <w:p w14:paraId="258E5E41" w14:textId="64A2BC46" w:rsidR="003457B5" w:rsidRDefault="002352DF" w:rsidP="004C35E1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r w:rsidR="00DB44DB">
        <w:rPr>
          <w:rFonts w:ascii="Times New Roman" w:hAnsi="Times New Roman"/>
        </w:rPr>
        <w:t>)</w:t>
      </w:r>
      <w:r w:rsidR="00DB44DB">
        <w:rPr>
          <w:rFonts w:ascii="Times New Roman" w:hAnsi="Times New Roman"/>
        </w:rPr>
        <w:tab/>
        <w:t>3</w:t>
      </w:r>
      <w:r w:rsidR="003457B5">
        <w:rPr>
          <w:rFonts w:ascii="Times New Roman" w:hAnsi="Times New Roman"/>
        </w:rPr>
        <w:t xml:space="preserve"> </w:t>
      </w:r>
      <w:proofErr w:type="spellStart"/>
      <w:r w:rsidR="003457B5">
        <w:rPr>
          <w:rFonts w:ascii="Times New Roman" w:hAnsi="Times New Roman"/>
        </w:rPr>
        <w:t>rješenja</w:t>
      </w:r>
      <w:proofErr w:type="spellEnd"/>
      <w:proofErr w:type="gramEnd"/>
      <w:r w:rsidR="003457B5">
        <w:rPr>
          <w:rFonts w:ascii="Times New Roman" w:hAnsi="Times New Roman"/>
        </w:rPr>
        <w:t xml:space="preserve"> o </w:t>
      </w:r>
      <w:proofErr w:type="spellStart"/>
      <w:r w:rsidR="003457B5">
        <w:rPr>
          <w:rFonts w:ascii="Times New Roman" w:hAnsi="Times New Roman"/>
        </w:rPr>
        <w:t>spajanju</w:t>
      </w:r>
      <w:proofErr w:type="spellEnd"/>
      <w:r w:rsidR="003457B5">
        <w:rPr>
          <w:rFonts w:ascii="Times New Roman" w:hAnsi="Times New Roman"/>
        </w:rPr>
        <w:t xml:space="preserve"> </w:t>
      </w:r>
      <w:proofErr w:type="spellStart"/>
      <w:r w:rsidR="003457B5">
        <w:rPr>
          <w:rFonts w:ascii="Times New Roman" w:hAnsi="Times New Roman"/>
        </w:rPr>
        <w:t>postupka</w:t>
      </w:r>
      <w:proofErr w:type="spellEnd"/>
    </w:p>
    <w:p w14:paraId="55F142B7" w14:textId="77777777" w:rsidR="005726E3" w:rsidRDefault="005726E3" w:rsidP="004C35E1">
      <w:pPr>
        <w:jc w:val="both"/>
        <w:rPr>
          <w:rFonts w:ascii="Times New Roman" w:hAnsi="Times New Roman"/>
        </w:rPr>
      </w:pPr>
    </w:p>
    <w:p w14:paraId="239956E0" w14:textId="4CA69489" w:rsidR="005726E3" w:rsidRDefault="005726E3" w:rsidP="004C35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 xml:space="preserve">1 </w:t>
      </w:r>
      <w:proofErr w:type="spellStart"/>
      <w:r>
        <w:rPr>
          <w:rFonts w:ascii="Times New Roman" w:hAnsi="Times New Roman"/>
        </w:rPr>
        <w:t>rješenje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ustupu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predmeta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Disciplinskom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vijeću</w:t>
      </w:r>
      <w:proofErr w:type="spellEnd"/>
      <w:r>
        <w:rPr>
          <w:rFonts w:ascii="Times New Roman" w:hAnsi="Times New Roman"/>
        </w:rPr>
        <w:t xml:space="preserve"> HOK </w:t>
      </w:r>
    </w:p>
    <w:p w14:paraId="61C2B625" w14:textId="77777777" w:rsidR="004C35E1" w:rsidRDefault="004C35E1" w:rsidP="0046697E">
      <w:pPr>
        <w:jc w:val="both"/>
        <w:rPr>
          <w:rFonts w:ascii="Times New Roman" w:hAnsi="Times New Roman"/>
        </w:rPr>
      </w:pPr>
    </w:p>
    <w:p w14:paraId="05D2996D" w14:textId="77777777" w:rsidR="000E700D" w:rsidRDefault="000E700D" w:rsidP="0046697E">
      <w:pPr>
        <w:jc w:val="both"/>
        <w:rPr>
          <w:rFonts w:ascii="Times New Roman" w:hAnsi="Times New Roman"/>
        </w:rPr>
      </w:pPr>
    </w:p>
    <w:p w14:paraId="7B549CA5" w14:textId="7EBBDA3B" w:rsidR="0046697E" w:rsidRPr="006F3CC4" w:rsidRDefault="0046697E" w:rsidP="0046697E">
      <w:pPr>
        <w:jc w:val="both"/>
        <w:rPr>
          <w:rFonts w:ascii="Times New Roman" w:hAnsi="Times New Roman"/>
          <w:u w:val="single"/>
        </w:rPr>
      </w:pPr>
      <w:proofErr w:type="spellStart"/>
      <w:proofErr w:type="gramStart"/>
      <w:r w:rsidRPr="006F3CC4">
        <w:rPr>
          <w:rFonts w:ascii="Times New Roman" w:hAnsi="Times New Roman"/>
          <w:u w:val="single"/>
        </w:rPr>
        <w:t>Preostali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predmeti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iz</w:t>
      </w:r>
      <w:proofErr w:type="spellEnd"/>
      <w:r w:rsidRPr="006F3CC4">
        <w:rPr>
          <w:rFonts w:ascii="Times New Roman" w:hAnsi="Times New Roman"/>
          <w:u w:val="single"/>
        </w:rPr>
        <w:t xml:space="preserve"> 2017.</w:t>
      </w:r>
      <w:proofErr w:type="gramEnd"/>
      <w:r w:rsidRPr="006F3CC4">
        <w:rPr>
          <w:rFonts w:ascii="Times New Roman" w:hAnsi="Times New Roman"/>
          <w:u w:val="single"/>
        </w:rPr>
        <w:t xml:space="preserve">                      </w:t>
      </w:r>
      <w:r w:rsidR="003457B5" w:rsidRPr="006F3CC4">
        <w:rPr>
          <w:rFonts w:ascii="Times New Roman" w:hAnsi="Times New Roman"/>
          <w:u w:val="single"/>
        </w:rPr>
        <w:t xml:space="preserve">                              </w:t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</w:r>
      <w:r w:rsidR="00581AC7" w:rsidRPr="00C178DA">
        <w:rPr>
          <w:rFonts w:ascii="Times New Roman" w:hAnsi="Times New Roman"/>
          <w:u w:val="single"/>
        </w:rPr>
        <w:t xml:space="preserve"> 7</w:t>
      </w:r>
      <w:r w:rsidR="005726E3">
        <w:rPr>
          <w:rFonts w:ascii="Times New Roman" w:hAnsi="Times New Roman"/>
          <w:u w:val="single"/>
        </w:rPr>
        <w:t>5</w:t>
      </w:r>
    </w:p>
    <w:p w14:paraId="780A7307" w14:textId="77777777" w:rsidR="00DF7862" w:rsidRDefault="00DF7862" w:rsidP="0046697E">
      <w:pPr>
        <w:jc w:val="both"/>
        <w:rPr>
          <w:rFonts w:ascii="Times New Roman" w:hAnsi="Times New Roman"/>
        </w:rPr>
      </w:pPr>
    </w:p>
    <w:p w14:paraId="43EBD4F2" w14:textId="77777777" w:rsidR="00DF7862" w:rsidRDefault="00DF7862" w:rsidP="0046697E">
      <w:pPr>
        <w:jc w:val="both"/>
        <w:rPr>
          <w:rFonts w:ascii="Times New Roman" w:hAnsi="Times New Roman"/>
        </w:rPr>
      </w:pPr>
    </w:p>
    <w:p w14:paraId="49551610" w14:textId="77777777" w:rsidR="00DF7862" w:rsidRPr="007E3032" w:rsidRDefault="00DF7862" w:rsidP="00DF786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2018</w:t>
      </w:r>
      <w:r w:rsidRPr="007E3032">
        <w:rPr>
          <w:rFonts w:ascii="Times New Roman" w:hAnsi="Times New Roman"/>
          <w:b/>
          <w:u w:val="single"/>
        </w:rPr>
        <w:t xml:space="preserve">. </w:t>
      </w:r>
      <w:proofErr w:type="spellStart"/>
      <w:proofErr w:type="gramStart"/>
      <w:r w:rsidRPr="007E3032">
        <w:rPr>
          <w:rFonts w:ascii="Times New Roman" w:hAnsi="Times New Roman"/>
          <w:b/>
          <w:u w:val="single"/>
        </w:rPr>
        <w:t>godina</w:t>
      </w:r>
      <w:proofErr w:type="spellEnd"/>
      <w:proofErr w:type="gramEnd"/>
    </w:p>
    <w:p w14:paraId="603C4EF5" w14:textId="77777777" w:rsidR="00D13231" w:rsidRDefault="00D13231" w:rsidP="001F372B">
      <w:pPr>
        <w:jc w:val="both"/>
        <w:rPr>
          <w:rFonts w:ascii="Times New Roman" w:hAnsi="Times New Roman"/>
        </w:rPr>
      </w:pPr>
    </w:p>
    <w:p w14:paraId="04AE0378" w14:textId="5B7B2A4C" w:rsidR="001F372B" w:rsidRDefault="00D62D7C" w:rsidP="001F372B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Dovršen</w:t>
      </w:r>
      <w:r w:rsidR="009B3EAC">
        <w:rPr>
          <w:rFonts w:ascii="Times New Roman" w:hAnsi="Times New Roman"/>
        </w:rPr>
        <w:t>a</w:t>
      </w:r>
      <w:proofErr w:type="spellEnd"/>
      <w:r w:rsidR="009B3EAC">
        <w:rPr>
          <w:rFonts w:ascii="Times New Roman" w:hAnsi="Times New Roman"/>
        </w:rPr>
        <w:t xml:space="preserve"> </w:t>
      </w:r>
      <w:proofErr w:type="spellStart"/>
      <w:r w:rsidR="009B3EAC">
        <w:rPr>
          <w:rFonts w:ascii="Times New Roman" w:hAnsi="Times New Roman"/>
        </w:rPr>
        <w:t>su</w:t>
      </w:r>
      <w:proofErr w:type="spellEnd"/>
      <w:r w:rsidR="009B3EAC">
        <w:rPr>
          <w:rFonts w:ascii="Times New Roman" w:hAnsi="Times New Roman"/>
        </w:rPr>
        <w:t xml:space="preserve"> 34</w:t>
      </w:r>
      <w:r w:rsidR="00E8734F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predmet</w:t>
      </w:r>
      <w:r w:rsidR="00894385">
        <w:rPr>
          <w:rFonts w:ascii="Times New Roman" w:hAnsi="Times New Roman"/>
        </w:rPr>
        <w:t>a</w:t>
      </w:r>
      <w:proofErr w:type="spellEnd"/>
      <w:r w:rsidR="00DF7862">
        <w:rPr>
          <w:rFonts w:ascii="Times New Roman" w:hAnsi="Times New Roman"/>
        </w:rPr>
        <w:t xml:space="preserve">  u</w:t>
      </w:r>
      <w:proofErr w:type="gramEnd"/>
      <w:r w:rsidR="00DF7862">
        <w:rPr>
          <w:rFonts w:ascii="Times New Roman" w:hAnsi="Times New Roman"/>
        </w:rPr>
        <w:t xml:space="preserve"> </w:t>
      </w:r>
      <w:proofErr w:type="spellStart"/>
      <w:r w:rsidR="00DF7862">
        <w:rPr>
          <w:rFonts w:ascii="Times New Roman" w:hAnsi="Times New Roman"/>
        </w:rPr>
        <w:t>kojima</w:t>
      </w:r>
      <w:proofErr w:type="spellEnd"/>
      <w:r w:rsidR="00DF7862">
        <w:rPr>
          <w:rFonts w:ascii="Times New Roman" w:hAnsi="Times New Roman"/>
        </w:rPr>
        <w:t xml:space="preserve"> </w:t>
      </w:r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su</w:t>
      </w:r>
      <w:proofErr w:type="spellEnd"/>
      <w:r w:rsidR="003D24D8">
        <w:rPr>
          <w:rFonts w:ascii="Times New Roman" w:hAnsi="Times New Roman"/>
        </w:rPr>
        <w:t xml:space="preserve">  </w:t>
      </w:r>
      <w:proofErr w:type="spellStart"/>
      <w:r w:rsidR="003D24D8">
        <w:rPr>
          <w:rFonts w:ascii="Times New Roman" w:hAnsi="Times New Roman"/>
        </w:rPr>
        <w:t>donesene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sl</w:t>
      </w:r>
      <w:r w:rsidR="001E1731">
        <w:rPr>
          <w:rFonts w:ascii="Times New Roman" w:hAnsi="Times New Roman"/>
        </w:rPr>
        <w:t>jedeće</w:t>
      </w:r>
      <w:proofErr w:type="spellEnd"/>
      <w:r w:rsidR="001E1731">
        <w:rPr>
          <w:rFonts w:ascii="Times New Roman" w:hAnsi="Times New Roman"/>
        </w:rPr>
        <w:t xml:space="preserve"> </w:t>
      </w:r>
      <w:proofErr w:type="spellStart"/>
      <w:r w:rsidR="001E1731">
        <w:rPr>
          <w:rFonts w:ascii="Times New Roman" w:hAnsi="Times New Roman"/>
        </w:rPr>
        <w:t>odluke</w:t>
      </w:r>
      <w:proofErr w:type="spellEnd"/>
      <w:r w:rsidR="001E1731">
        <w:rPr>
          <w:rFonts w:ascii="Times New Roman" w:hAnsi="Times New Roman"/>
        </w:rPr>
        <w:t>:</w:t>
      </w:r>
      <w:r w:rsidR="00DF7862">
        <w:rPr>
          <w:rFonts w:ascii="Times New Roman" w:hAnsi="Times New Roman"/>
        </w:rPr>
        <w:t xml:space="preserve"> </w:t>
      </w:r>
    </w:p>
    <w:p w14:paraId="22C7CCBD" w14:textId="77777777" w:rsidR="002F24C3" w:rsidRDefault="002F24C3" w:rsidP="001F372B">
      <w:pPr>
        <w:jc w:val="both"/>
        <w:rPr>
          <w:rFonts w:ascii="Times New Roman" w:hAnsi="Times New Roman"/>
        </w:rPr>
      </w:pPr>
    </w:p>
    <w:p w14:paraId="660646B3" w14:textId="1C6B926D" w:rsidR="00DF7862" w:rsidRDefault="001F372B" w:rsidP="001F37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DF78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1</w:t>
      </w:r>
      <w:r w:rsidR="008C3774">
        <w:rPr>
          <w:rFonts w:ascii="Times New Roman" w:hAnsi="Times New Roman"/>
        </w:rPr>
        <w:t>9</w:t>
      </w:r>
      <w:r w:rsidR="002352DF">
        <w:rPr>
          <w:rFonts w:ascii="Times New Roman" w:hAnsi="Times New Roman"/>
        </w:rPr>
        <w:t xml:space="preserve"> </w:t>
      </w:r>
      <w:proofErr w:type="spellStart"/>
      <w:r w:rsidR="002352DF">
        <w:rPr>
          <w:rFonts w:ascii="Times New Roman" w:hAnsi="Times New Roman"/>
        </w:rPr>
        <w:t>osuđujućih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presuda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proofErr w:type="gramStart"/>
      <w:r>
        <w:rPr>
          <w:rFonts w:ascii="Times New Roman" w:hAnsi="Times New Roman"/>
        </w:rPr>
        <w:t>disciplinskom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mjerom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="00DF7862">
        <w:rPr>
          <w:rFonts w:ascii="Times New Roman" w:hAnsi="Times New Roman"/>
        </w:rPr>
        <w:t xml:space="preserve"> </w:t>
      </w:r>
      <w:proofErr w:type="spellStart"/>
      <w:r w:rsidR="00DF7862">
        <w:rPr>
          <w:rFonts w:ascii="Times New Roman" w:hAnsi="Times New Roman"/>
        </w:rPr>
        <w:t>kako</w:t>
      </w:r>
      <w:proofErr w:type="spellEnd"/>
      <w:r w:rsidR="00DF7862">
        <w:rPr>
          <w:rFonts w:ascii="Times New Roman" w:hAnsi="Times New Roman"/>
        </w:rPr>
        <w:t xml:space="preserve"> </w:t>
      </w:r>
      <w:proofErr w:type="spellStart"/>
      <w:r w:rsidR="00DF7862">
        <w:rPr>
          <w:rFonts w:ascii="Times New Roman" w:hAnsi="Times New Roman"/>
        </w:rPr>
        <w:t>slijedi</w:t>
      </w:r>
      <w:proofErr w:type="spellEnd"/>
      <w:r w:rsidR="00DF7862">
        <w:rPr>
          <w:rFonts w:ascii="Times New Roman" w:hAnsi="Times New Roman"/>
        </w:rPr>
        <w:t xml:space="preserve">: </w:t>
      </w:r>
    </w:p>
    <w:p w14:paraId="19D32B47" w14:textId="77777777" w:rsidR="00DF7862" w:rsidRPr="00B150E0" w:rsidRDefault="00DF7862" w:rsidP="00DF7862">
      <w:pPr>
        <w:ind w:left="1060"/>
        <w:jc w:val="both"/>
        <w:rPr>
          <w:rFonts w:ascii="Times New Roman" w:hAnsi="Times New Roman"/>
        </w:rPr>
      </w:pPr>
    </w:p>
    <w:p w14:paraId="420FE5AD" w14:textId="7A98D7CF" w:rsidR="002352DF" w:rsidRDefault="002352DF" w:rsidP="002352D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novčana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kazna</w:t>
      </w:r>
      <w:proofErr w:type="spellEnd"/>
      <w:r w:rsidRPr="006F3CC4">
        <w:rPr>
          <w:rFonts w:ascii="Times New Roman" w:hAnsi="Times New Roman"/>
          <w:u w:val="single"/>
        </w:rPr>
        <w:t xml:space="preserve">                                                      </w:t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  <w:t xml:space="preserve"> </w:t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  <w:t>1</w:t>
      </w:r>
      <w:r w:rsidR="005726E3">
        <w:rPr>
          <w:rFonts w:ascii="Times New Roman" w:hAnsi="Times New Roman"/>
          <w:u w:val="single"/>
        </w:rPr>
        <w:t>3</w:t>
      </w:r>
    </w:p>
    <w:p w14:paraId="76EAE374" w14:textId="77777777" w:rsidR="002352DF" w:rsidRDefault="002352DF" w:rsidP="002352DF">
      <w:pPr>
        <w:ind w:firstLine="709"/>
        <w:jc w:val="both"/>
        <w:rPr>
          <w:rFonts w:ascii="Times New Roman" w:hAnsi="Times New Roman"/>
        </w:rPr>
      </w:pPr>
    </w:p>
    <w:p w14:paraId="2C24CF87" w14:textId="77777777" w:rsidR="002352DF" w:rsidRDefault="002352DF" w:rsidP="002352DF">
      <w:pPr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gubitak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prava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na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obavljanje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odvjetništva</w:t>
      </w:r>
      <w:proofErr w:type="spellEnd"/>
    </w:p>
    <w:p w14:paraId="1B3A4796" w14:textId="0EFFEEC9" w:rsidR="002352DF" w:rsidRDefault="002352DF" w:rsidP="002352D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</w:t>
      </w:r>
      <w:proofErr w:type="spellStart"/>
      <w:proofErr w:type="gramStart"/>
      <w:r>
        <w:rPr>
          <w:rFonts w:ascii="Times New Roman" w:hAnsi="Times New Roman"/>
          <w:u w:val="single"/>
        </w:rPr>
        <w:t>na</w:t>
      </w:r>
      <w:proofErr w:type="spellEnd"/>
      <w:proofErr w:type="gram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određeno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vrijeme</w:t>
      </w:r>
      <w:proofErr w:type="spellEnd"/>
      <w:r>
        <w:rPr>
          <w:rFonts w:ascii="Times New Roman" w:hAnsi="Times New Roman"/>
          <w:u w:val="single"/>
        </w:rPr>
        <w:t xml:space="preserve">               </w:t>
      </w:r>
      <w:r w:rsidRPr="006F3CC4">
        <w:rPr>
          <w:rFonts w:ascii="Times New Roman" w:hAnsi="Times New Roman"/>
          <w:u w:val="single"/>
        </w:rPr>
        <w:t xml:space="preserve">                </w:t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 w:rsidR="009B3EAC">
        <w:rPr>
          <w:rFonts w:ascii="Times New Roman" w:hAnsi="Times New Roman"/>
          <w:u w:val="single"/>
        </w:rPr>
        <w:t>2</w:t>
      </w:r>
    </w:p>
    <w:p w14:paraId="25D8FB4B" w14:textId="77777777" w:rsidR="002352DF" w:rsidRPr="00B150E0" w:rsidRDefault="002352DF" w:rsidP="002352DF">
      <w:pPr>
        <w:jc w:val="both"/>
        <w:rPr>
          <w:rFonts w:ascii="Times New Roman" w:hAnsi="Times New Roman"/>
        </w:rPr>
      </w:pPr>
    </w:p>
    <w:p w14:paraId="102D2FC2" w14:textId="77777777" w:rsidR="002352DF" w:rsidRPr="00B150E0" w:rsidRDefault="002352DF" w:rsidP="002352DF">
      <w:pPr>
        <w:ind w:firstLine="709"/>
        <w:jc w:val="both"/>
        <w:rPr>
          <w:rFonts w:ascii="Times New Roman" w:hAnsi="Times New Roman"/>
        </w:rPr>
      </w:pPr>
      <w:r w:rsidRPr="00B150E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ukor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                                                                         </w:t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>4</w:t>
      </w:r>
    </w:p>
    <w:p w14:paraId="2F49213C" w14:textId="77777777" w:rsidR="00DF7862" w:rsidRDefault="00DF7862" w:rsidP="00DF7862">
      <w:pPr>
        <w:ind w:firstLine="709"/>
        <w:jc w:val="both"/>
        <w:rPr>
          <w:rFonts w:ascii="Times New Roman" w:hAnsi="Times New Roman"/>
        </w:rPr>
      </w:pPr>
    </w:p>
    <w:p w14:paraId="238CCE58" w14:textId="77777777" w:rsidR="00DF7862" w:rsidRPr="00B150E0" w:rsidRDefault="00DF7862" w:rsidP="00DF7862">
      <w:pPr>
        <w:jc w:val="both"/>
        <w:rPr>
          <w:rFonts w:ascii="Times New Roman" w:hAnsi="Times New Roman"/>
        </w:rPr>
      </w:pPr>
    </w:p>
    <w:p w14:paraId="766C9302" w14:textId="4EF91E08" w:rsidR="002352DF" w:rsidRDefault="006040F0" w:rsidP="002352DF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7</w:t>
      </w:r>
      <w:r w:rsidR="002352DF">
        <w:rPr>
          <w:rFonts w:ascii="Times New Roman" w:hAnsi="Times New Roman"/>
        </w:rPr>
        <w:t xml:space="preserve"> </w:t>
      </w:r>
      <w:proofErr w:type="spellStart"/>
      <w:r w:rsidR="002352DF">
        <w:rPr>
          <w:rFonts w:ascii="Times New Roman" w:hAnsi="Times New Roman"/>
        </w:rPr>
        <w:t>oslobađajućih</w:t>
      </w:r>
      <w:proofErr w:type="spellEnd"/>
      <w:proofErr w:type="gramEnd"/>
      <w:r w:rsidR="002352DF">
        <w:rPr>
          <w:rFonts w:ascii="Times New Roman" w:hAnsi="Times New Roman"/>
        </w:rPr>
        <w:t xml:space="preserve"> </w:t>
      </w:r>
      <w:proofErr w:type="spellStart"/>
      <w:r w:rsidR="002352DF">
        <w:rPr>
          <w:rFonts w:ascii="Times New Roman" w:hAnsi="Times New Roman"/>
        </w:rPr>
        <w:t>presuda</w:t>
      </w:r>
      <w:proofErr w:type="spellEnd"/>
      <w:r w:rsidR="002352DF">
        <w:rPr>
          <w:rFonts w:ascii="Times New Roman" w:hAnsi="Times New Roman"/>
        </w:rPr>
        <w:t xml:space="preserve"> </w:t>
      </w:r>
    </w:p>
    <w:p w14:paraId="3E50AE03" w14:textId="77777777" w:rsidR="002352DF" w:rsidRDefault="002352DF" w:rsidP="002352DF">
      <w:pPr>
        <w:jc w:val="both"/>
        <w:rPr>
          <w:rFonts w:ascii="Times New Roman" w:hAnsi="Times New Roman"/>
        </w:rPr>
      </w:pPr>
    </w:p>
    <w:p w14:paraId="7B24AE48" w14:textId="77777777" w:rsidR="002352DF" w:rsidRDefault="002352DF" w:rsidP="002352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 xml:space="preserve">1 </w:t>
      </w:r>
      <w:proofErr w:type="spellStart"/>
      <w:r>
        <w:rPr>
          <w:rFonts w:ascii="Times New Roman" w:hAnsi="Times New Roman"/>
        </w:rPr>
        <w:t>odbijajuća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presuda</w:t>
      </w:r>
      <w:proofErr w:type="spellEnd"/>
    </w:p>
    <w:p w14:paraId="11AFD327" w14:textId="77777777" w:rsidR="002352DF" w:rsidRDefault="002352DF" w:rsidP="002352DF">
      <w:pPr>
        <w:jc w:val="both"/>
        <w:rPr>
          <w:rFonts w:ascii="Times New Roman" w:hAnsi="Times New Roman"/>
        </w:rPr>
      </w:pPr>
    </w:p>
    <w:p w14:paraId="15FD87A5" w14:textId="77777777" w:rsidR="00A214E8" w:rsidRDefault="00DB44DB" w:rsidP="002352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</w:r>
      <w:r w:rsidR="00A214E8">
        <w:rPr>
          <w:rFonts w:ascii="Times New Roman" w:hAnsi="Times New Roman"/>
        </w:rPr>
        <w:t xml:space="preserve">1 </w:t>
      </w:r>
      <w:proofErr w:type="spellStart"/>
      <w:r w:rsidR="00A214E8">
        <w:rPr>
          <w:rFonts w:ascii="Times New Roman" w:hAnsi="Times New Roman"/>
        </w:rPr>
        <w:t>rješenje</w:t>
      </w:r>
      <w:proofErr w:type="spellEnd"/>
      <w:r w:rsidR="00A214E8">
        <w:rPr>
          <w:rFonts w:ascii="Times New Roman" w:hAnsi="Times New Roman"/>
        </w:rPr>
        <w:t xml:space="preserve"> o </w:t>
      </w:r>
      <w:proofErr w:type="spellStart"/>
      <w:r w:rsidR="00A214E8">
        <w:rPr>
          <w:rFonts w:ascii="Times New Roman" w:hAnsi="Times New Roman"/>
        </w:rPr>
        <w:t>obustavi</w:t>
      </w:r>
      <w:proofErr w:type="spellEnd"/>
    </w:p>
    <w:p w14:paraId="3077E8B7" w14:textId="77777777" w:rsidR="00A214E8" w:rsidRDefault="00A214E8" w:rsidP="002352DF">
      <w:pPr>
        <w:jc w:val="both"/>
        <w:rPr>
          <w:rFonts w:ascii="Times New Roman" w:hAnsi="Times New Roman"/>
        </w:rPr>
      </w:pPr>
    </w:p>
    <w:p w14:paraId="0AEFEF3C" w14:textId="03278794" w:rsidR="002352DF" w:rsidRDefault="00A214E8" w:rsidP="002352DF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</w:r>
      <w:r w:rsidR="00DB44DB">
        <w:rPr>
          <w:rFonts w:ascii="Times New Roman" w:hAnsi="Times New Roman"/>
        </w:rPr>
        <w:t>6</w:t>
      </w:r>
      <w:r w:rsidR="002352DF">
        <w:rPr>
          <w:rFonts w:ascii="Times New Roman" w:hAnsi="Times New Roman"/>
        </w:rPr>
        <w:t xml:space="preserve"> </w:t>
      </w:r>
      <w:proofErr w:type="spellStart"/>
      <w:r w:rsidR="002352DF">
        <w:rPr>
          <w:rFonts w:ascii="Times New Roman" w:hAnsi="Times New Roman"/>
        </w:rPr>
        <w:t>rješenja</w:t>
      </w:r>
      <w:proofErr w:type="spellEnd"/>
      <w:proofErr w:type="gramEnd"/>
      <w:r w:rsidR="002352DF">
        <w:rPr>
          <w:rFonts w:ascii="Times New Roman" w:hAnsi="Times New Roman"/>
        </w:rPr>
        <w:t xml:space="preserve"> o </w:t>
      </w:r>
      <w:proofErr w:type="spellStart"/>
      <w:r w:rsidR="002352DF">
        <w:rPr>
          <w:rFonts w:ascii="Times New Roman" w:hAnsi="Times New Roman"/>
        </w:rPr>
        <w:t>spajanju</w:t>
      </w:r>
      <w:proofErr w:type="spellEnd"/>
      <w:r w:rsidR="002352DF">
        <w:rPr>
          <w:rFonts w:ascii="Times New Roman" w:hAnsi="Times New Roman"/>
        </w:rPr>
        <w:t xml:space="preserve"> </w:t>
      </w:r>
      <w:proofErr w:type="spellStart"/>
      <w:r w:rsidR="002352DF">
        <w:rPr>
          <w:rFonts w:ascii="Times New Roman" w:hAnsi="Times New Roman"/>
        </w:rPr>
        <w:t>postupka</w:t>
      </w:r>
      <w:proofErr w:type="spellEnd"/>
    </w:p>
    <w:p w14:paraId="5DE61909" w14:textId="77777777" w:rsidR="001E1731" w:rsidRDefault="001E1731" w:rsidP="001F372B">
      <w:pPr>
        <w:jc w:val="both"/>
        <w:rPr>
          <w:rFonts w:ascii="Times New Roman" w:hAnsi="Times New Roman"/>
        </w:rPr>
      </w:pPr>
    </w:p>
    <w:p w14:paraId="5F5B69D3" w14:textId="77777777" w:rsidR="002F24C3" w:rsidRDefault="002F24C3" w:rsidP="001F372B">
      <w:pPr>
        <w:jc w:val="both"/>
        <w:rPr>
          <w:rFonts w:ascii="Times New Roman" w:hAnsi="Times New Roman"/>
        </w:rPr>
      </w:pPr>
    </w:p>
    <w:p w14:paraId="50F7B1A5" w14:textId="2206105A" w:rsidR="001F372B" w:rsidRPr="006F3CC4" w:rsidRDefault="001F372B" w:rsidP="001F372B">
      <w:pPr>
        <w:jc w:val="both"/>
        <w:rPr>
          <w:rFonts w:ascii="Times New Roman" w:hAnsi="Times New Roman"/>
          <w:u w:val="single"/>
        </w:rPr>
      </w:pPr>
      <w:proofErr w:type="spellStart"/>
      <w:proofErr w:type="gramStart"/>
      <w:r w:rsidRPr="006F3CC4">
        <w:rPr>
          <w:rFonts w:ascii="Times New Roman" w:hAnsi="Times New Roman"/>
          <w:u w:val="single"/>
        </w:rPr>
        <w:t>Preostali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predmeti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iz</w:t>
      </w:r>
      <w:proofErr w:type="spellEnd"/>
      <w:r w:rsidRPr="006F3CC4">
        <w:rPr>
          <w:rFonts w:ascii="Times New Roman" w:hAnsi="Times New Roman"/>
          <w:u w:val="single"/>
        </w:rPr>
        <w:t xml:space="preserve"> 2018.</w:t>
      </w:r>
      <w:proofErr w:type="gramEnd"/>
      <w:r w:rsidRPr="006F3CC4">
        <w:rPr>
          <w:rFonts w:ascii="Times New Roman" w:hAnsi="Times New Roman"/>
          <w:u w:val="single"/>
        </w:rPr>
        <w:t xml:space="preserve">                                                    </w:t>
      </w:r>
      <w:r w:rsidR="00EC2CA5" w:rsidRPr="006F3CC4">
        <w:rPr>
          <w:rFonts w:ascii="Times New Roman" w:hAnsi="Times New Roman"/>
          <w:u w:val="single"/>
        </w:rPr>
        <w:tab/>
      </w:r>
      <w:r w:rsidR="00EC2CA5" w:rsidRPr="006F3CC4">
        <w:rPr>
          <w:rFonts w:ascii="Times New Roman" w:hAnsi="Times New Roman"/>
          <w:u w:val="single"/>
        </w:rPr>
        <w:tab/>
        <w:t xml:space="preserve">  </w:t>
      </w:r>
      <w:r w:rsidR="00EC2CA5" w:rsidRPr="006F3CC4">
        <w:rPr>
          <w:rFonts w:ascii="Times New Roman" w:hAnsi="Times New Roman"/>
          <w:u w:val="single"/>
        </w:rPr>
        <w:tab/>
      </w:r>
      <w:r w:rsidR="00EC2CA5" w:rsidRPr="00C178DA">
        <w:rPr>
          <w:rFonts w:ascii="Times New Roman" w:hAnsi="Times New Roman"/>
          <w:u w:val="single"/>
        </w:rPr>
        <w:t xml:space="preserve"> </w:t>
      </w:r>
      <w:r w:rsidR="009B3EAC">
        <w:rPr>
          <w:rFonts w:ascii="Times New Roman" w:hAnsi="Times New Roman"/>
          <w:u w:val="single"/>
        </w:rPr>
        <w:t>95</w:t>
      </w:r>
    </w:p>
    <w:p w14:paraId="4966F9A8" w14:textId="77777777" w:rsidR="0046697E" w:rsidRDefault="0046697E" w:rsidP="0046697E">
      <w:pPr>
        <w:jc w:val="both"/>
        <w:rPr>
          <w:rFonts w:ascii="Times New Roman" w:hAnsi="Times New Roman"/>
        </w:rPr>
      </w:pPr>
    </w:p>
    <w:p w14:paraId="405CC0B4" w14:textId="3008A756" w:rsidR="009E35BE" w:rsidRPr="007E3032" w:rsidRDefault="009E35BE" w:rsidP="009E35BE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2019</w:t>
      </w:r>
      <w:r w:rsidRPr="007E3032">
        <w:rPr>
          <w:rFonts w:ascii="Times New Roman" w:hAnsi="Times New Roman"/>
          <w:b/>
          <w:u w:val="single"/>
        </w:rPr>
        <w:t xml:space="preserve">. </w:t>
      </w:r>
      <w:proofErr w:type="spellStart"/>
      <w:proofErr w:type="gramStart"/>
      <w:r w:rsidRPr="007E3032">
        <w:rPr>
          <w:rFonts w:ascii="Times New Roman" w:hAnsi="Times New Roman"/>
          <w:b/>
          <w:u w:val="single"/>
        </w:rPr>
        <w:t>godina</w:t>
      </w:r>
      <w:proofErr w:type="spellEnd"/>
      <w:proofErr w:type="gramEnd"/>
    </w:p>
    <w:p w14:paraId="41598BAA" w14:textId="77777777" w:rsidR="009E35BE" w:rsidRDefault="009E35BE" w:rsidP="009E35BE">
      <w:pPr>
        <w:jc w:val="both"/>
        <w:rPr>
          <w:rFonts w:ascii="Times New Roman" w:hAnsi="Times New Roman"/>
        </w:rPr>
      </w:pPr>
    </w:p>
    <w:p w14:paraId="234FBD2B" w14:textId="22E139C3" w:rsidR="009E35BE" w:rsidRDefault="009B3EAC" w:rsidP="009E35BE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Dovršeno</w:t>
      </w:r>
      <w:proofErr w:type="spellEnd"/>
      <w:r>
        <w:rPr>
          <w:rFonts w:ascii="Times New Roman" w:hAnsi="Times New Roman"/>
        </w:rPr>
        <w:t xml:space="preserve"> je 7</w:t>
      </w:r>
      <w:r w:rsidR="009E35BE">
        <w:rPr>
          <w:rFonts w:ascii="Times New Roman" w:hAnsi="Times New Roman"/>
        </w:rPr>
        <w:t xml:space="preserve"> </w:t>
      </w:r>
      <w:proofErr w:type="spellStart"/>
      <w:proofErr w:type="gramStart"/>
      <w:r w:rsidR="009E35BE">
        <w:rPr>
          <w:rFonts w:ascii="Times New Roman" w:hAnsi="Times New Roman"/>
        </w:rPr>
        <w:t>predmeta</w:t>
      </w:r>
      <w:proofErr w:type="spellEnd"/>
      <w:r w:rsidR="009E35BE">
        <w:rPr>
          <w:rFonts w:ascii="Times New Roman" w:hAnsi="Times New Roman"/>
        </w:rPr>
        <w:t xml:space="preserve">  u</w:t>
      </w:r>
      <w:proofErr w:type="gramEnd"/>
      <w:r w:rsidR="009E35BE">
        <w:rPr>
          <w:rFonts w:ascii="Times New Roman" w:hAnsi="Times New Roman"/>
        </w:rPr>
        <w:t xml:space="preserve"> </w:t>
      </w:r>
      <w:proofErr w:type="spellStart"/>
      <w:r w:rsidR="009E35BE">
        <w:rPr>
          <w:rFonts w:ascii="Times New Roman" w:hAnsi="Times New Roman"/>
        </w:rPr>
        <w:t>kojima</w:t>
      </w:r>
      <w:proofErr w:type="spellEnd"/>
      <w:r w:rsidR="009E35BE">
        <w:rPr>
          <w:rFonts w:ascii="Times New Roman" w:hAnsi="Times New Roman"/>
        </w:rPr>
        <w:t xml:space="preserve">  </w:t>
      </w:r>
      <w:proofErr w:type="spellStart"/>
      <w:r w:rsidR="009E35BE">
        <w:rPr>
          <w:rFonts w:ascii="Times New Roman" w:hAnsi="Times New Roman"/>
        </w:rPr>
        <w:t>su</w:t>
      </w:r>
      <w:proofErr w:type="spellEnd"/>
      <w:r w:rsidR="003D24D8">
        <w:rPr>
          <w:rFonts w:ascii="Times New Roman" w:hAnsi="Times New Roman"/>
        </w:rPr>
        <w:t xml:space="preserve">  </w:t>
      </w:r>
      <w:proofErr w:type="spellStart"/>
      <w:r w:rsidR="003D24D8">
        <w:rPr>
          <w:rFonts w:ascii="Times New Roman" w:hAnsi="Times New Roman"/>
        </w:rPr>
        <w:t>donesene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sl</w:t>
      </w:r>
      <w:r w:rsidR="009E35BE">
        <w:rPr>
          <w:rFonts w:ascii="Times New Roman" w:hAnsi="Times New Roman"/>
        </w:rPr>
        <w:t>jedeće</w:t>
      </w:r>
      <w:proofErr w:type="spellEnd"/>
      <w:r w:rsidR="009E35BE">
        <w:rPr>
          <w:rFonts w:ascii="Times New Roman" w:hAnsi="Times New Roman"/>
        </w:rPr>
        <w:t xml:space="preserve"> </w:t>
      </w:r>
      <w:proofErr w:type="spellStart"/>
      <w:r w:rsidR="009E35BE">
        <w:rPr>
          <w:rFonts w:ascii="Times New Roman" w:hAnsi="Times New Roman"/>
        </w:rPr>
        <w:t>odluke</w:t>
      </w:r>
      <w:proofErr w:type="spellEnd"/>
      <w:r w:rsidR="009E35BE">
        <w:rPr>
          <w:rFonts w:ascii="Times New Roman" w:hAnsi="Times New Roman"/>
        </w:rPr>
        <w:t xml:space="preserve">: </w:t>
      </w:r>
    </w:p>
    <w:p w14:paraId="4518EE3E" w14:textId="77777777" w:rsidR="009E35BE" w:rsidRDefault="009E35BE" w:rsidP="009E35BE">
      <w:pPr>
        <w:jc w:val="both"/>
        <w:rPr>
          <w:rFonts w:ascii="Times New Roman" w:hAnsi="Times New Roman"/>
        </w:rPr>
      </w:pPr>
    </w:p>
    <w:p w14:paraId="68788F45" w14:textId="2433DA31" w:rsidR="009E35BE" w:rsidRDefault="00E72A48" w:rsidP="009E35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a)  </w:t>
      </w:r>
      <w:r>
        <w:rPr>
          <w:rFonts w:ascii="Times New Roman" w:hAnsi="Times New Roman"/>
        </w:rPr>
        <w:tab/>
        <w:t>3</w:t>
      </w:r>
      <w:r w:rsidR="0097500B">
        <w:rPr>
          <w:rFonts w:ascii="Times New Roman" w:hAnsi="Times New Roman"/>
        </w:rPr>
        <w:t xml:space="preserve"> </w:t>
      </w:r>
      <w:proofErr w:type="spellStart"/>
      <w:r w:rsidR="0097500B">
        <w:rPr>
          <w:rFonts w:ascii="Times New Roman" w:hAnsi="Times New Roman"/>
        </w:rPr>
        <w:t>osuđujuće</w:t>
      </w:r>
      <w:proofErr w:type="spellEnd"/>
      <w:r w:rsidR="0097500B">
        <w:rPr>
          <w:rFonts w:ascii="Times New Roman" w:hAnsi="Times New Roman"/>
        </w:rPr>
        <w:t xml:space="preserve"> </w:t>
      </w:r>
      <w:proofErr w:type="spellStart"/>
      <w:r w:rsidR="0097500B">
        <w:rPr>
          <w:rFonts w:ascii="Times New Roman" w:hAnsi="Times New Roman"/>
        </w:rPr>
        <w:t>presude</w:t>
      </w:r>
      <w:proofErr w:type="spellEnd"/>
      <w:r w:rsidR="009E35BE">
        <w:rPr>
          <w:rFonts w:ascii="Times New Roman" w:hAnsi="Times New Roman"/>
        </w:rPr>
        <w:t xml:space="preserve"> s </w:t>
      </w:r>
      <w:proofErr w:type="spellStart"/>
      <w:proofErr w:type="gramStart"/>
      <w:r w:rsidR="009E35BE">
        <w:rPr>
          <w:rFonts w:ascii="Times New Roman" w:hAnsi="Times New Roman"/>
        </w:rPr>
        <w:t>disciplinskom</w:t>
      </w:r>
      <w:proofErr w:type="spellEnd"/>
      <w:r w:rsidR="009E35BE">
        <w:rPr>
          <w:rFonts w:ascii="Times New Roman" w:hAnsi="Times New Roman"/>
        </w:rPr>
        <w:t xml:space="preserve">  </w:t>
      </w:r>
      <w:proofErr w:type="spellStart"/>
      <w:r w:rsidR="009E35BE">
        <w:rPr>
          <w:rFonts w:ascii="Times New Roman" w:hAnsi="Times New Roman"/>
        </w:rPr>
        <w:t>mjerom</w:t>
      </w:r>
      <w:proofErr w:type="spellEnd"/>
      <w:proofErr w:type="gramEnd"/>
      <w:r w:rsidR="009E35BE">
        <w:rPr>
          <w:rFonts w:ascii="Times New Roman" w:hAnsi="Times New Roman"/>
        </w:rPr>
        <w:t xml:space="preserve">  </w:t>
      </w:r>
      <w:proofErr w:type="spellStart"/>
      <w:r w:rsidR="009E35BE">
        <w:rPr>
          <w:rFonts w:ascii="Times New Roman" w:hAnsi="Times New Roman"/>
        </w:rPr>
        <w:t>kako</w:t>
      </w:r>
      <w:proofErr w:type="spellEnd"/>
      <w:r w:rsidR="009E35BE">
        <w:rPr>
          <w:rFonts w:ascii="Times New Roman" w:hAnsi="Times New Roman"/>
        </w:rPr>
        <w:t xml:space="preserve"> </w:t>
      </w:r>
      <w:proofErr w:type="spellStart"/>
      <w:r w:rsidR="009E35BE">
        <w:rPr>
          <w:rFonts w:ascii="Times New Roman" w:hAnsi="Times New Roman"/>
        </w:rPr>
        <w:t>slijedi</w:t>
      </w:r>
      <w:proofErr w:type="spellEnd"/>
      <w:r w:rsidR="009E35BE">
        <w:rPr>
          <w:rFonts w:ascii="Times New Roman" w:hAnsi="Times New Roman"/>
        </w:rPr>
        <w:t xml:space="preserve">: </w:t>
      </w:r>
    </w:p>
    <w:p w14:paraId="47A9897B" w14:textId="77777777" w:rsidR="009E35BE" w:rsidRDefault="009E35BE" w:rsidP="009E35BE">
      <w:pPr>
        <w:ind w:firstLine="709"/>
        <w:jc w:val="both"/>
        <w:rPr>
          <w:rFonts w:ascii="Times New Roman" w:hAnsi="Times New Roman"/>
        </w:rPr>
      </w:pPr>
    </w:p>
    <w:p w14:paraId="41BCE4D7" w14:textId="604AAFBD" w:rsidR="009E35BE" w:rsidRDefault="009E35BE" w:rsidP="009E35BE">
      <w:pPr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 w:rsidRPr="008E4DA4">
        <w:rPr>
          <w:rFonts w:ascii="Times New Roman" w:hAnsi="Times New Roman"/>
          <w:u w:val="single"/>
        </w:rPr>
        <w:t>trajni</w:t>
      </w:r>
      <w:proofErr w:type="spellEnd"/>
      <w:proofErr w:type="gramEnd"/>
      <w:r w:rsidRPr="008E4DA4">
        <w:rPr>
          <w:rFonts w:ascii="Times New Roman" w:hAnsi="Times New Roman"/>
          <w:u w:val="single"/>
        </w:rPr>
        <w:t xml:space="preserve"> </w:t>
      </w:r>
      <w:proofErr w:type="spellStart"/>
      <w:r w:rsidRPr="008E4DA4">
        <w:rPr>
          <w:rFonts w:ascii="Times New Roman" w:hAnsi="Times New Roman"/>
          <w:u w:val="single"/>
        </w:rPr>
        <w:t>gubitak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prava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na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obavljanje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odvjetništva</w:t>
      </w:r>
      <w:proofErr w:type="spellEnd"/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1</w:t>
      </w:r>
    </w:p>
    <w:p w14:paraId="44FE92B7" w14:textId="77777777" w:rsidR="0097500B" w:rsidRDefault="0097500B" w:rsidP="009E35BE">
      <w:pPr>
        <w:ind w:firstLine="709"/>
        <w:jc w:val="both"/>
        <w:rPr>
          <w:rFonts w:ascii="Times New Roman" w:hAnsi="Times New Roman"/>
          <w:u w:val="single"/>
        </w:rPr>
      </w:pPr>
    </w:p>
    <w:p w14:paraId="726B71DC" w14:textId="77777777" w:rsidR="0097500B" w:rsidRDefault="0097500B" w:rsidP="0097500B">
      <w:pPr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 w:rsidRPr="006F3CC4">
        <w:rPr>
          <w:rFonts w:ascii="Times New Roman" w:hAnsi="Times New Roman"/>
          <w:u w:val="single"/>
        </w:rPr>
        <w:t>gubitak</w:t>
      </w:r>
      <w:proofErr w:type="spellEnd"/>
      <w:proofErr w:type="gram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prava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na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obavljanje</w:t>
      </w:r>
      <w:proofErr w:type="spellEnd"/>
      <w:r w:rsidRPr="006F3CC4">
        <w:rPr>
          <w:rFonts w:ascii="Times New Roman" w:hAnsi="Times New Roman"/>
          <w:u w:val="single"/>
        </w:rPr>
        <w:t xml:space="preserve"> </w:t>
      </w:r>
      <w:proofErr w:type="spellStart"/>
      <w:r w:rsidRPr="006F3CC4">
        <w:rPr>
          <w:rFonts w:ascii="Times New Roman" w:hAnsi="Times New Roman"/>
          <w:u w:val="single"/>
        </w:rPr>
        <w:t>odvjetništva</w:t>
      </w:r>
      <w:proofErr w:type="spellEnd"/>
    </w:p>
    <w:p w14:paraId="1EFC02A7" w14:textId="77777777" w:rsidR="0097500B" w:rsidRDefault="0097500B" w:rsidP="0097500B">
      <w:pPr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</w:t>
      </w:r>
      <w:proofErr w:type="spellStart"/>
      <w:proofErr w:type="gramStart"/>
      <w:r>
        <w:rPr>
          <w:rFonts w:ascii="Times New Roman" w:hAnsi="Times New Roman"/>
          <w:u w:val="single"/>
        </w:rPr>
        <w:t>na</w:t>
      </w:r>
      <w:proofErr w:type="spellEnd"/>
      <w:proofErr w:type="gram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određeno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vrijeme</w:t>
      </w:r>
      <w:proofErr w:type="spellEnd"/>
      <w:r>
        <w:rPr>
          <w:rFonts w:ascii="Times New Roman" w:hAnsi="Times New Roman"/>
          <w:u w:val="single"/>
        </w:rPr>
        <w:t xml:space="preserve">               </w:t>
      </w:r>
      <w:r w:rsidRPr="006F3CC4">
        <w:rPr>
          <w:rFonts w:ascii="Times New Roman" w:hAnsi="Times New Roman"/>
          <w:u w:val="single"/>
        </w:rPr>
        <w:t xml:space="preserve">                </w:t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1</w:t>
      </w:r>
    </w:p>
    <w:p w14:paraId="74465ED7" w14:textId="77777777" w:rsidR="00E72A48" w:rsidRDefault="00E72A48" w:rsidP="0097500B">
      <w:pPr>
        <w:ind w:firstLine="709"/>
        <w:jc w:val="both"/>
        <w:rPr>
          <w:rFonts w:ascii="Times New Roman" w:hAnsi="Times New Roman"/>
          <w:u w:val="single"/>
        </w:rPr>
      </w:pPr>
    </w:p>
    <w:p w14:paraId="4AB16487" w14:textId="73EDA81C" w:rsidR="00E72A48" w:rsidRDefault="00E72A48" w:rsidP="0097500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- </w:t>
      </w:r>
      <w:proofErr w:type="spellStart"/>
      <w:proofErr w:type="gramStart"/>
      <w:r>
        <w:rPr>
          <w:rFonts w:ascii="Times New Roman" w:hAnsi="Times New Roman"/>
          <w:u w:val="single"/>
        </w:rPr>
        <w:t>ukor</w:t>
      </w:r>
      <w:proofErr w:type="spellEnd"/>
      <w:proofErr w:type="gramEnd"/>
      <w:r w:rsidR="00823AB9">
        <w:rPr>
          <w:rFonts w:ascii="Times New Roman" w:hAnsi="Times New Roman"/>
          <w:u w:val="single"/>
        </w:rPr>
        <w:tab/>
      </w:r>
      <w:r w:rsidR="00823AB9">
        <w:rPr>
          <w:rFonts w:ascii="Times New Roman" w:hAnsi="Times New Roman"/>
          <w:u w:val="single"/>
        </w:rPr>
        <w:tab/>
      </w:r>
      <w:r w:rsidR="00823AB9">
        <w:rPr>
          <w:rFonts w:ascii="Times New Roman" w:hAnsi="Times New Roman"/>
          <w:u w:val="single"/>
        </w:rPr>
        <w:tab/>
      </w:r>
      <w:r w:rsidR="00823AB9">
        <w:rPr>
          <w:rFonts w:ascii="Times New Roman" w:hAnsi="Times New Roman"/>
          <w:u w:val="single"/>
        </w:rPr>
        <w:tab/>
      </w:r>
      <w:r w:rsidR="00823AB9">
        <w:rPr>
          <w:rFonts w:ascii="Times New Roman" w:hAnsi="Times New Roman"/>
          <w:u w:val="single"/>
        </w:rPr>
        <w:tab/>
      </w:r>
      <w:r w:rsidR="00823AB9">
        <w:rPr>
          <w:rFonts w:ascii="Times New Roman" w:hAnsi="Times New Roman"/>
          <w:u w:val="single"/>
        </w:rPr>
        <w:tab/>
      </w:r>
      <w:r w:rsidR="00823AB9">
        <w:rPr>
          <w:rFonts w:ascii="Times New Roman" w:hAnsi="Times New Roman"/>
          <w:u w:val="single"/>
        </w:rPr>
        <w:tab/>
      </w:r>
      <w:r w:rsidR="00823AB9">
        <w:rPr>
          <w:rFonts w:ascii="Times New Roman" w:hAnsi="Times New Roman"/>
          <w:u w:val="single"/>
        </w:rPr>
        <w:tab/>
      </w:r>
      <w:r w:rsidR="00823AB9">
        <w:rPr>
          <w:rFonts w:ascii="Times New Roman" w:hAnsi="Times New Roman"/>
          <w:u w:val="single"/>
        </w:rPr>
        <w:tab/>
      </w:r>
      <w:r w:rsidR="00823AB9">
        <w:rPr>
          <w:rFonts w:ascii="Times New Roman" w:hAnsi="Times New Roman"/>
          <w:u w:val="single"/>
        </w:rPr>
        <w:tab/>
        <w:t xml:space="preserve"> 1</w:t>
      </w:r>
    </w:p>
    <w:p w14:paraId="296A75E2" w14:textId="77777777" w:rsidR="009E35BE" w:rsidRPr="00B150E0" w:rsidRDefault="009E35BE" w:rsidP="009E35BE">
      <w:pPr>
        <w:jc w:val="both"/>
        <w:rPr>
          <w:rFonts w:ascii="Times New Roman" w:hAnsi="Times New Roman"/>
        </w:rPr>
      </w:pPr>
    </w:p>
    <w:p w14:paraId="745FB8F2" w14:textId="6C07FE44" w:rsidR="009E35BE" w:rsidRDefault="00DB44DB" w:rsidP="009E35B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3</w:t>
      </w:r>
      <w:r w:rsidR="009E35BE">
        <w:rPr>
          <w:rFonts w:ascii="Times New Roman" w:hAnsi="Times New Roman"/>
        </w:rPr>
        <w:t xml:space="preserve"> </w:t>
      </w:r>
      <w:proofErr w:type="spellStart"/>
      <w:r w:rsidR="009E35BE">
        <w:rPr>
          <w:rFonts w:ascii="Times New Roman" w:hAnsi="Times New Roman"/>
        </w:rPr>
        <w:t>rješenja</w:t>
      </w:r>
      <w:proofErr w:type="spellEnd"/>
      <w:proofErr w:type="gramEnd"/>
      <w:r w:rsidR="009E35BE">
        <w:rPr>
          <w:rFonts w:ascii="Times New Roman" w:hAnsi="Times New Roman"/>
        </w:rPr>
        <w:t xml:space="preserve"> o </w:t>
      </w:r>
      <w:proofErr w:type="spellStart"/>
      <w:r w:rsidR="009E35BE">
        <w:rPr>
          <w:rFonts w:ascii="Times New Roman" w:hAnsi="Times New Roman"/>
        </w:rPr>
        <w:t>spajanju</w:t>
      </w:r>
      <w:proofErr w:type="spellEnd"/>
      <w:r w:rsidR="009E35BE">
        <w:rPr>
          <w:rFonts w:ascii="Times New Roman" w:hAnsi="Times New Roman"/>
        </w:rPr>
        <w:t xml:space="preserve"> </w:t>
      </w:r>
      <w:proofErr w:type="spellStart"/>
      <w:r w:rsidR="009E35BE">
        <w:rPr>
          <w:rFonts w:ascii="Times New Roman" w:hAnsi="Times New Roman"/>
        </w:rPr>
        <w:t>postupka</w:t>
      </w:r>
      <w:proofErr w:type="spellEnd"/>
    </w:p>
    <w:p w14:paraId="18E42A33" w14:textId="77777777" w:rsidR="009B3EAC" w:rsidRDefault="009B3EAC" w:rsidP="009E35BE">
      <w:pPr>
        <w:jc w:val="both"/>
        <w:rPr>
          <w:rFonts w:ascii="Times New Roman" w:hAnsi="Times New Roman"/>
        </w:rPr>
      </w:pPr>
    </w:p>
    <w:p w14:paraId="04339F1A" w14:textId="4118B8EE" w:rsidR="009B3EAC" w:rsidRDefault="009B3EAC" w:rsidP="009B3EAC">
      <w:p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 w:rsidRPr="00D52740">
        <w:rPr>
          <w:rFonts w:ascii="Times New Roman" w:hAnsi="Times New Roman"/>
        </w:rPr>
        <w:t xml:space="preserve">1 </w:t>
      </w:r>
      <w:proofErr w:type="spellStart"/>
      <w:r w:rsidRPr="00D52740">
        <w:rPr>
          <w:rFonts w:ascii="Times New Roman" w:hAnsi="Times New Roman"/>
        </w:rPr>
        <w:t>drugostupanjska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odluka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kojom</w:t>
      </w:r>
      <w:proofErr w:type="spellEnd"/>
      <w:r w:rsidRPr="00D52740">
        <w:rPr>
          <w:rFonts w:ascii="Times New Roman" w:hAnsi="Times New Roman"/>
        </w:rPr>
        <w:t xml:space="preserve"> se </w:t>
      </w:r>
      <w:proofErr w:type="spellStart"/>
      <w:r w:rsidRPr="00D52740">
        <w:rPr>
          <w:rFonts w:ascii="Times New Roman" w:hAnsi="Times New Roman"/>
        </w:rPr>
        <w:t>odbija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žalba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disciplinskog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okrivljenika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i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potvrđuje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prvostupanjska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odluka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Disciplinskog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vijeća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Hrvatske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odvjetničke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komore</w:t>
      </w:r>
      <w:proofErr w:type="spellEnd"/>
      <w:r w:rsidR="00C92002" w:rsidRPr="00D52740">
        <w:rPr>
          <w:rFonts w:ascii="Times New Roman" w:hAnsi="Times New Roman"/>
        </w:rPr>
        <w:t xml:space="preserve"> u </w:t>
      </w:r>
      <w:proofErr w:type="spellStart"/>
      <w:r w:rsidR="00C92002" w:rsidRPr="00D52740">
        <w:rPr>
          <w:rFonts w:ascii="Times New Roman" w:hAnsi="Times New Roman"/>
        </w:rPr>
        <w:t>postupku</w:t>
      </w:r>
      <w:proofErr w:type="spellEnd"/>
      <w:r w:rsidR="00C92002" w:rsidRPr="00D52740">
        <w:rPr>
          <w:rFonts w:ascii="Times New Roman" w:hAnsi="Times New Roman"/>
        </w:rPr>
        <w:t xml:space="preserve"> </w:t>
      </w:r>
      <w:proofErr w:type="spellStart"/>
      <w:r w:rsidR="00C92002" w:rsidRPr="00D52740">
        <w:rPr>
          <w:rFonts w:ascii="Times New Roman" w:hAnsi="Times New Roman"/>
        </w:rPr>
        <w:t>zbog</w:t>
      </w:r>
      <w:proofErr w:type="spellEnd"/>
      <w:r w:rsidR="00C92002" w:rsidRPr="00D52740">
        <w:rPr>
          <w:rFonts w:ascii="Times New Roman" w:hAnsi="Times New Roman"/>
        </w:rPr>
        <w:t xml:space="preserve"> lake </w:t>
      </w:r>
      <w:proofErr w:type="spellStart"/>
      <w:r w:rsidR="00C92002" w:rsidRPr="00D52740">
        <w:rPr>
          <w:rFonts w:ascii="Times New Roman" w:hAnsi="Times New Roman"/>
        </w:rPr>
        <w:t>povrede</w:t>
      </w:r>
      <w:proofErr w:type="spellEnd"/>
      <w:r w:rsidR="00C92002" w:rsidRPr="00D52740">
        <w:rPr>
          <w:rFonts w:ascii="Times New Roman" w:hAnsi="Times New Roman"/>
        </w:rPr>
        <w:t xml:space="preserve"> </w:t>
      </w:r>
      <w:proofErr w:type="spellStart"/>
      <w:r w:rsidR="00C92002" w:rsidRPr="00D52740">
        <w:rPr>
          <w:rFonts w:ascii="Times New Roman" w:hAnsi="Times New Roman"/>
        </w:rPr>
        <w:t>dužnosti</w:t>
      </w:r>
      <w:proofErr w:type="spellEnd"/>
      <w:r w:rsidR="00C92002" w:rsidRPr="00D52740">
        <w:rPr>
          <w:rFonts w:ascii="Times New Roman" w:hAnsi="Times New Roman"/>
        </w:rPr>
        <w:t xml:space="preserve"> </w:t>
      </w:r>
      <w:proofErr w:type="spellStart"/>
      <w:r w:rsidR="00C92002" w:rsidRPr="00D52740">
        <w:rPr>
          <w:rFonts w:ascii="Times New Roman" w:hAnsi="Times New Roman"/>
        </w:rPr>
        <w:t>i</w:t>
      </w:r>
      <w:proofErr w:type="spellEnd"/>
      <w:r w:rsidR="00C92002" w:rsidRPr="00D52740">
        <w:rPr>
          <w:rFonts w:ascii="Times New Roman" w:hAnsi="Times New Roman"/>
        </w:rPr>
        <w:t xml:space="preserve"> </w:t>
      </w:r>
      <w:proofErr w:type="spellStart"/>
      <w:r w:rsidR="00C92002" w:rsidRPr="00D52740">
        <w:rPr>
          <w:rFonts w:ascii="Times New Roman" w:hAnsi="Times New Roman"/>
        </w:rPr>
        <w:t>ugleda</w:t>
      </w:r>
      <w:proofErr w:type="spellEnd"/>
      <w:r w:rsidR="00C92002" w:rsidRPr="00D52740">
        <w:rPr>
          <w:rFonts w:ascii="Times New Roman" w:hAnsi="Times New Roman"/>
        </w:rPr>
        <w:t xml:space="preserve"> </w:t>
      </w:r>
      <w:proofErr w:type="spellStart"/>
      <w:r w:rsidR="00C92002" w:rsidRPr="00D52740">
        <w:rPr>
          <w:rFonts w:ascii="Times New Roman" w:hAnsi="Times New Roman"/>
        </w:rPr>
        <w:t>odvjetništva</w:t>
      </w:r>
      <w:proofErr w:type="spellEnd"/>
    </w:p>
    <w:p w14:paraId="174707F7" w14:textId="77777777" w:rsidR="009E35BE" w:rsidRDefault="009E35BE" w:rsidP="009E35BE">
      <w:pPr>
        <w:jc w:val="both"/>
        <w:rPr>
          <w:rFonts w:ascii="Times New Roman" w:hAnsi="Times New Roman"/>
        </w:rPr>
      </w:pPr>
    </w:p>
    <w:p w14:paraId="1B093F83" w14:textId="77777777" w:rsidR="009E35BE" w:rsidRDefault="009E35BE" w:rsidP="009E35BE">
      <w:pPr>
        <w:jc w:val="both"/>
        <w:rPr>
          <w:rFonts w:ascii="Times New Roman" w:hAnsi="Times New Roman"/>
        </w:rPr>
      </w:pPr>
    </w:p>
    <w:p w14:paraId="4CD64195" w14:textId="1B025517" w:rsidR="009E35BE" w:rsidRPr="006F3CC4" w:rsidRDefault="009E35BE" w:rsidP="009E35BE">
      <w:pPr>
        <w:jc w:val="both"/>
        <w:rPr>
          <w:rFonts w:ascii="Times New Roman" w:hAnsi="Times New Roman"/>
          <w:u w:val="single"/>
        </w:rPr>
      </w:pPr>
      <w:proofErr w:type="spellStart"/>
      <w:proofErr w:type="gramStart"/>
      <w:r>
        <w:rPr>
          <w:rFonts w:ascii="Times New Roman" w:hAnsi="Times New Roman"/>
          <w:u w:val="single"/>
        </w:rPr>
        <w:t>Preostali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predmeti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iz</w:t>
      </w:r>
      <w:proofErr w:type="spellEnd"/>
      <w:r>
        <w:rPr>
          <w:rFonts w:ascii="Times New Roman" w:hAnsi="Times New Roman"/>
          <w:u w:val="single"/>
        </w:rPr>
        <w:t xml:space="preserve"> 2019</w:t>
      </w:r>
      <w:r w:rsidRPr="006F3CC4">
        <w:rPr>
          <w:rFonts w:ascii="Times New Roman" w:hAnsi="Times New Roman"/>
          <w:u w:val="single"/>
        </w:rPr>
        <w:t>.</w:t>
      </w:r>
      <w:proofErr w:type="gramEnd"/>
      <w:r w:rsidRPr="006F3CC4">
        <w:rPr>
          <w:rFonts w:ascii="Times New Roman" w:hAnsi="Times New Roman"/>
          <w:u w:val="single"/>
        </w:rPr>
        <w:t xml:space="preserve">                                                    </w:t>
      </w:r>
      <w:r w:rsidRPr="006F3CC4">
        <w:rPr>
          <w:rFonts w:ascii="Times New Roman" w:hAnsi="Times New Roman"/>
          <w:u w:val="single"/>
        </w:rPr>
        <w:tab/>
      </w:r>
      <w:r w:rsidRPr="006F3CC4">
        <w:rPr>
          <w:rFonts w:ascii="Times New Roman" w:hAnsi="Times New Roman"/>
          <w:u w:val="single"/>
        </w:rPr>
        <w:tab/>
        <w:t xml:space="preserve">  </w:t>
      </w:r>
      <w:r w:rsidRPr="006F3CC4">
        <w:rPr>
          <w:rFonts w:ascii="Times New Roman" w:hAnsi="Times New Roman"/>
          <w:u w:val="single"/>
        </w:rPr>
        <w:tab/>
        <w:t xml:space="preserve"> </w:t>
      </w:r>
      <w:r w:rsidRPr="00C178DA">
        <w:rPr>
          <w:rFonts w:ascii="Times New Roman" w:hAnsi="Times New Roman"/>
          <w:u w:val="single"/>
        </w:rPr>
        <w:t>4</w:t>
      </w:r>
      <w:r w:rsidR="009B3EAC">
        <w:rPr>
          <w:rFonts w:ascii="Times New Roman" w:hAnsi="Times New Roman"/>
          <w:u w:val="single"/>
        </w:rPr>
        <w:t>4</w:t>
      </w:r>
    </w:p>
    <w:p w14:paraId="0E847F65" w14:textId="77777777" w:rsidR="00D13231" w:rsidRDefault="00D13231" w:rsidP="0046697E">
      <w:pPr>
        <w:jc w:val="both"/>
        <w:rPr>
          <w:rFonts w:ascii="Times New Roman" w:hAnsi="Times New Roman"/>
        </w:rPr>
      </w:pPr>
    </w:p>
    <w:p w14:paraId="0C18059C" w14:textId="77777777" w:rsidR="00D13231" w:rsidRPr="00D52740" w:rsidRDefault="00D13231" w:rsidP="0046697E">
      <w:pPr>
        <w:jc w:val="both"/>
        <w:rPr>
          <w:rFonts w:ascii="Times New Roman" w:hAnsi="Times New Roman"/>
        </w:rPr>
      </w:pPr>
    </w:p>
    <w:p w14:paraId="353FC6D9" w14:textId="7982CAAC" w:rsidR="00927285" w:rsidRPr="00D52740" w:rsidRDefault="00927285" w:rsidP="00927285">
      <w:pPr>
        <w:jc w:val="both"/>
        <w:rPr>
          <w:rFonts w:ascii="Times New Roman" w:hAnsi="Times New Roman"/>
        </w:rPr>
      </w:pPr>
      <w:proofErr w:type="spellStart"/>
      <w:r w:rsidRPr="00D52740">
        <w:rPr>
          <w:rFonts w:ascii="Times New Roman" w:hAnsi="Times New Roman"/>
        </w:rPr>
        <w:t>Uspoređujući</w:t>
      </w:r>
      <w:proofErr w:type="spellEnd"/>
      <w:r w:rsidRPr="00D52740">
        <w:rPr>
          <w:rFonts w:ascii="Times New Roman" w:hAnsi="Times New Roman"/>
        </w:rPr>
        <w:t xml:space="preserve"> gore </w:t>
      </w:r>
      <w:proofErr w:type="spellStart"/>
      <w:r w:rsidRPr="00D52740">
        <w:rPr>
          <w:rFonts w:ascii="Times New Roman" w:hAnsi="Times New Roman"/>
        </w:rPr>
        <w:t>navedene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podatke</w:t>
      </w:r>
      <w:proofErr w:type="spellEnd"/>
      <w:r w:rsidRPr="00D52740">
        <w:rPr>
          <w:rFonts w:ascii="Times New Roman" w:hAnsi="Times New Roman"/>
        </w:rPr>
        <w:t xml:space="preserve"> s </w:t>
      </w:r>
      <w:proofErr w:type="spellStart"/>
      <w:r w:rsidRPr="00D52740">
        <w:rPr>
          <w:rFonts w:ascii="Times New Roman" w:hAnsi="Times New Roman"/>
        </w:rPr>
        <w:t>podacima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iz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ranijih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izvještajnih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razdoblja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proizlazi</w:t>
      </w:r>
      <w:proofErr w:type="spellEnd"/>
      <w:r w:rsidRPr="00D52740">
        <w:rPr>
          <w:rFonts w:ascii="Times New Roman" w:hAnsi="Times New Roman"/>
        </w:rPr>
        <w:t xml:space="preserve"> da je DS do </w:t>
      </w:r>
      <w:proofErr w:type="spellStart"/>
      <w:r w:rsidRPr="00D52740">
        <w:rPr>
          <w:rFonts w:ascii="Times New Roman" w:hAnsi="Times New Roman"/>
        </w:rPr>
        <w:t>dana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podnošenja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ovog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izvješća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riješio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="00C92002" w:rsidRPr="00D52740">
        <w:rPr>
          <w:rFonts w:ascii="Times New Roman" w:hAnsi="Times New Roman"/>
        </w:rPr>
        <w:t>veliki</w:t>
      </w:r>
      <w:proofErr w:type="spellEnd"/>
      <w:r w:rsidR="00C92002" w:rsidRPr="00D52740">
        <w:rPr>
          <w:rFonts w:ascii="Times New Roman" w:hAnsi="Times New Roman"/>
        </w:rPr>
        <w:t xml:space="preserve"> </w:t>
      </w:r>
      <w:proofErr w:type="spellStart"/>
      <w:r w:rsidR="00C92002" w:rsidRPr="00D52740">
        <w:rPr>
          <w:rFonts w:ascii="Times New Roman" w:hAnsi="Times New Roman"/>
        </w:rPr>
        <w:t>broj</w:t>
      </w:r>
      <w:proofErr w:type="spellEnd"/>
      <w:r w:rsidR="00C92002" w:rsidRPr="00D52740">
        <w:rPr>
          <w:rFonts w:ascii="Times New Roman" w:hAnsi="Times New Roman"/>
        </w:rPr>
        <w:t xml:space="preserve"> </w:t>
      </w:r>
      <w:proofErr w:type="spellStart"/>
      <w:r w:rsidR="00C92002" w:rsidRPr="00D52740">
        <w:rPr>
          <w:rFonts w:ascii="Times New Roman" w:hAnsi="Times New Roman"/>
        </w:rPr>
        <w:t>predmeta</w:t>
      </w:r>
      <w:proofErr w:type="spellEnd"/>
      <w:r w:rsidR="00C92002" w:rsidRPr="00D52740">
        <w:rPr>
          <w:rFonts w:ascii="Times New Roman" w:hAnsi="Times New Roman"/>
        </w:rPr>
        <w:t xml:space="preserve"> (147 </w:t>
      </w:r>
      <w:proofErr w:type="spellStart"/>
      <w:r w:rsidR="00C92002" w:rsidRPr="00D52740">
        <w:rPr>
          <w:rFonts w:ascii="Times New Roman" w:hAnsi="Times New Roman"/>
        </w:rPr>
        <w:t>predmeta</w:t>
      </w:r>
      <w:proofErr w:type="spellEnd"/>
      <w:r w:rsidR="00C92002" w:rsidRPr="00D52740">
        <w:rPr>
          <w:rFonts w:ascii="Times New Roman" w:hAnsi="Times New Roman"/>
        </w:rPr>
        <w:t xml:space="preserve">) </w:t>
      </w:r>
      <w:proofErr w:type="spellStart"/>
      <w:r w:rsidR="00C92002" w:rsidRPr="00D52740">
        <w:rPr>
          <w:rFonts w:ascii="Times New Roman" w:hAnsi="Times New Roman"/>
        </w:rPr>
        <w:t>što</w:t>
      </w:r>
      <w:proofErr w:type="spellEnd"/>
      <w:r w:rsidR="00C92002" w:rsidRPr="00D52740">
        <w:rPr>
          <w:rFonts w:ascii="Times New Roman" w:hAnsi="Times New Roman"/>
        </w:rPr>
        <w:t xml:space="preserve"> je </w:t>
      </w:r>
      <w:proofErr w:type="spellStart"/>
      <w:r w:rsidR="00C92002" w:rsidRPr="00D52740">
        <w:rPr>
          <w:rFonts w:ascii="Times New Roman" w:hAnsi="Times New Roman"/>
        </w:rPr>
        <w:t>za</w:t>
      </w:r>
      <w:proofErr w:type="spellEnd"/>
      <w:r w:rsidR="00C92002" w:rsidRPr="00D52740">
        <w:rPr>
          <w:rFonts w:ascii="Times New Roman" w:hAnsi="Times New Roman"/>
        </w:rPr>
        <w:t xml:space="preserve"> 7</w:t>
      </w:r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predmet</w:t>
      </w:r>
      <w:r w:rsidR="00903B80" w:rsidRPr="00D52740">
        <w:rPr>
          <w:rFonts w:ascii="Times New Roman" w:hAnsi="Times New Roman"/>
        </w:rPr>
        <w:t>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="00903B80" w:rsidRPr="00D52740">
        <w:rPr>
          <w:rFonts w:ascii="Times New Roman" w:hAnsi="Times New Roman"/>
        </w:rPr>
        <w:t>više</w:t>
      </w:r>
      <w:proofErr w:type="spellEnd"/>
      <w:r w:rsidR="00903B80" w:rsidRPr="00D52740">
        <w:rPr>
          <w:rFonts w:ascii="Times New Roman" w:hAnsi="Times New Roman"/>
        </w:rPr>
        <w:t xml:space="preserve"> </w:t>
      </w:r>
      <w:r w:rsidRPr="00D52740">
        <w:rPr>
          <w:rFonts w:ascii="Times New Roman" w:hAnsi="Times New Roman"/>
        </w:rPr>
        <w:t xml:space="preserve">od </w:t>
      </w:r>
      <w:proofErr w:type="spellStart"/>
      <w:r w:rsidRPr="00D52740">
        <w:rPr>
          <w:rFonts w:ascii="Times New Roman" w:hAnsi="Times New Roman"/>
        </w:rPr>
        <w:t>prošlog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izvještajnog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razdo</w:t>
      </w:r>
      <w:r w:rsidR="00C178DA" w:rsidRPr="00D52740">
        <w:rPr>
          <w:rFonts w:ascii="Times New Roman" w:hAnsi="Times New Roman"/>
        </w:rPr>
        <w:t>blja</w:t>
      </w:r>
      <w:proofErr w:type="spellEnd"/>
      <w:r w:rsidR="00C178DA" w:rsidRPr="00D52740">
        <w:rPr>
          <w:rFonts w:ascii="Times New Roman" w:hAnsi="Times New Roman"/>
        </w:rPr>
        <w:t xml:space="preserve"> </w:t>
      </w:r>
      <w:proofErr w:type="spellStart"/>
      <w:r w:rsidR="00C178DA" w:rsidRPr="00D52740">
        <w:rPr>
          <w:rFonts w:ascii="Times New Roman" w:hAnsi="Times New Roman"/>
        </w:rPr>
        <w:t>kada</w:t>
      </w:r>
      <w:proofErr w:type="spellEnd"/>
      <w:r w:rsidR="00C178DA" w:rsidRPr="00D52740">
        <w:rPr>
          <w:rFonts w:ascii="Times New Roman" w:hAnsi="Times New Roman"/>
        </w:rPr>
        <w:t xml:space="preserve"> je </w:t>
      </w:r>
      <w:proofErr w:type="spellStart"/>
      <w:r w:rsidR="00C178DA" w:rsidRPr="00D52740">
        <w:rPr>
          <w:rFonts w:ascii="Times New Roman" w:hAnsi="Times New Roman"/>
        </w:rPr>
        <w:t>ukupno</w:t>
      </w:r>
      <w:proofErr w:type="spellEnd"/>
      <w:r w:rsidR="00C178DA" w:rsidRPr="00D52740">
        <w:rPr>
          <w:rFonts w:ascii="Times New Roman" w:hAnsi="Times New Roman"/>
        </w:rPr>
        <w:t xml:space="preserve"> </w:t>
      </w:r>
      <w:proofErr w:type="spellStart"/>
      <w:r w:rsidR="00C178DA" w:rsidRPr="00D52740">
        <w:rPr>
          <w:rFonts w:ascii="Times New Roman" w:hAnsi="Times New Roman"/>
        </w:rPr>
        <w:t>riješeno</w:t>
      </w:r>
      <w:proofErr w:type="spellEnd"/>
      <w:r w:rsidR="00C178DA" w:rsidRPr="00D52740">
        <w:rPr>
          <w:rFonts w:ascii="Times New Roman" w:hAnsi="Times New Roman"/>
        </w:rPr>
        <w:t xml:space="preserve"> 140</w:t>
      </w:r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predmeta</w:t>
      </w:r>
      <w:proofErr w:type="spellEnd"/>
      <w:r w:rsidRPr="00D52740">
        <w:rPr>
          <w:rFonts w:ascii="Times New Roman" w:hAnsi="Times New Roman"/>
        </w:rPr>
        <w:t xml:space="preserve">. </w:t>
      </w:r>
      <w:proofErr w:type="spellStart"/>
      <w:r w:rsidRPr="00D52740">
        <w:rPr>
          <w:rFonts w:ascii="Times New Roman" w:hAnsi="Times New Roman"/>
        </w:rPr>
        <w:t>Očekuje</w:t>
      </w:r>
      <w:proofErr w:type="spellEnd"/>
      <w:r w:rsidRPr="00D52740">
        <w:rPr>
          <w:rFonts w:ascii="Times New Roman" w:hAnsi="Times New Roman"/>
        </w:rPr>
        <w:t xml:space="preserve"> se da </w:t>
      </w:r>
      <w:proofErr w:type="spellStart"/>
      <w:r w:rsidRPr="00D52740">
        <w:rPr>
          <w:rFonts w:ascii="Times New Roman" w:hAnsi="Times New Roman"/>
        </w:rPr>
        <w:t>će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broj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riješenih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predmeta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biti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i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veći</w:t>
      </w:r>
      <w:proofErr w:type="spellEnd"/>
      <w:r w:rsidR="003D24D8">
        <w:rPr>
          <w:rFonts w:ascii="Times New Roman" w:hAnsi="Times New Roman"/>
        </w:rPr>
        <w:t xml:space="preserve"> do </w:t>
      </w:r>
      <w:proofErr w:type="spellStart"/>
      <w:proofErr w:type="gramStart"/>
      <w:r w:rsidR="003D24D8">
        <w:rPr>
          <w:rFonts w:ascii="Times New Roman" w:hAnsi="Times New Roman"/>
        </w:rPr>
        <w:t>dana</w:t>
      </w:r>
      <w:proofErr w:type="spellEnd"/>
      <w:proofErr w:type="gram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održavanja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godišnje</w:t>
      </w:r>
      <w:proofErr w:type="spellEnd"/>
      <w:r w:rsidR="003D24D8">
        <w:rPr>
          <w:rFonts w:ascii="Times New Roman" w:hAnsi="Times New Roman"/>
        </w:rPr>
        <w:t xml:space="preserve"> </w:t>
      </w:r>
      <w:proofErr w:type="spellStart"/>
      <w:r w:rsidR="003D24D8">
        <w:rPr>
          <w:rFonts w:ascii="Times New Roman" w:hAnsi="Times New Roman"/>
        </w:rPr>
        <w:t>S</w:t>
      </w:r>
      <w:r w:rsidRPr="00D52740">
        <w:rPr>
          <w:rFonts w:ascii="Times New Roman" w:hAnsi="Times New Roman"/>
        </w:rPr>
        <w:t>kupštine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Hrvatske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odvjetničke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komore</w:t>
      </w:r>
      <w:proofErr w:type="spellEnd"/>
      <w:r w:rsidRPr="00D52740">
        <w:rPr>
          <w:rFonts w:ascii="Times New Roman" w:hAnsi="Times New Roman"/>
        </w:rPr>
        <w:t xml:space="preserve">. </w:t>
      </w:r>
      <w:proofErr w:type="spellStart"/>
      <w:r w:rsidRPr="00D52740">
        <w:rPr>
          <w:rFonts w:ascii="Times New Roman" w:hAnsi="Times New Roman"/>
        </w:rPr>
        <w:t>Ujedno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proizlazi</w:t>
      </w:r>
      <w:proofErr w:type="spellEnd"/>
      <w:r w:rsidR="00C92002" w:rsidRPr="00D52740">
        <w:rPr>
          <w:rFonts w:ascii="Times New Roman" w:hAnsi="Times New Roman"/>
        </w:rPr>
        <w:t xml:space="preserve"> da se </w:t>
      </w:r>
      <w:proofErr w:type="spellStart"/>
      <w:r w:rsidR="00C92002" w:rsidRPr="00D52740">
        <w:rPr>
          <w:rFonts w:ascii="Times New Roman" w:hAnsi="Times New Roman"/>
        </w:rPr>
        <w:t>pred</w:t>
      </w:r>
      <w:proofErr w:type="spellEnd"/>
      <w:r w:rsidR="00C92002" w:rsidRPr="00D52740">
        <w:rPr>
          <w:rFonts w:ascii="Times New Roman" w:hAnsi="Times New Roman"/>
        </w:rPr>
        <w:t xml:space="preserve"> DS</w:t>
      </w:r>
      <w:r w:rsidR="003D24D8">
        <w:rPr>
          <w:rFonts w:ascii="Times New Roman" w:hAnsi="Times New Roman"/>
        </w:rPr>
        <w:t>-</w:t>
      </w:r>
      <w:proofErr w:type="spellStart"/>
      <w:r w:rsidR="003D24D8">
        <w:rPr>
          <w:rFonts w:ascii="Times New Roman" w:hAnsi="Times New Roman"/>
        </w:rPr>
        <w:t>om</w:t>
      </w:r>
      <w:proofErr w:type="spellEnd"/>
      <w:r w:rsidR="00C92002" w:rsidRPr="00D52740">
        <w:rPr>
          <w:rFonts w:ascii="Times New Roman" w:hAnsi="Times New Roman"/>
        </w:rPr>
        <w:t xml:space="preserve"> u </w:t>
      </w:r>
      <w:proofErr w:type="spellStart"/>
      <w:r w:rsidR="00C92002" w:rsidRPr="00D52740">
        <w:rPr>
          <w:rFonts w:ascii="Times New Roman" w:hAnsi="Times New Roman"/>
        </w:rPr>
        <w:t>radu</w:t>
      </w:r>
      <w:proofErr w:type="spellEnd"/>
      <w:r w:rsidR="00C92002" w:rsidRPr="00D52740">
        <w:rPr>
          <w:rFonts w:ascii="Times New Roman" w:hAnsi="Times New Roman"/>
        </w:rPr>
        <w:t xml:space="preserve"> </w:t>
      </w:r>
      <w:proofErr w:type="spellStart"/>
      <w:r w:rsidR="00C92002" w:rsidRPr="00D52740">
        <w:rPr>
          <w:rFonts w:ascii="Times New Roman" w:hAnsi="Times New Roman"/>
        </w:rPr>
        <w:t>nalazi</w:t>
      </w:r>
      <w:proofErr w:type="spellEnd"/>
      <w:r w:rsidR="00C92002" w:rsidRPr="00D52740">
        <w:rPr>
          <w:rFonts w:ascii="Times New Roman" w:hAnsi="Times New Roman"/>
        </w:rPr>
        <w:t xml:space="preserve"> 324</w:t>
      </w:r>
      <w:r w:rsidR="00903B80"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predmeta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gramStart"/>
      <w:r w:rsidRPr="00D52740">
        <w:rPr>
          <w:rFonts w:ascii="Times New Roman" w:hAnsi="Times New Roman"/>
        </w:rPr>
        <w:t>od</w:t>
      </w:r>
      <w:proofErr w:type="gram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kojeg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br</w:t>
      </w:r>
      <w:r w:rsidR="00C92002" w:rsidRPr="00D52740">
        <w:rPr>
          <w:rFonts w:ascii="Times New Roman" w:hAnsi="Times New Roman"/>
        </w:rPr>
        <w:t>oja</w:t>
      </w:r>
      <w:proofErr w:type="spellEnd"/>
      <w:r w:rsidR="00C92002" w:rsidRPr="00D52740">
        <w:rPr>
          <w:rFonts w:ascii="Times New Roman" w:hAnsi="Times New Roman"/>
        </w:rPr>
        <w:t xml:space="preserve"> je u 70</w:t>
      </w:r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predmeta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zaključena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glavna</w:t>
      </w:r>
      <w:proofErr w:type="spellEnd"/>
      <w:r w:rsidRPr="00D52740">
        <w:rPr>
          <w:rFonts w:ascii="Times New Roman" w:hAnsi="Times New Roman"/>
        </w:rPr>
        <w:t xml:space="preserve"> </w:t>
      </w:r>
      <w:proofErr w:type="spellStart"/>
      <w:r w:rsidRPr="00D52740">
        <w:rPr>
          <w:rFonts w:ascii="Times New Roman" w:hAnsi="Times New Roman"/>
        </w:rPr>
        <w:t>rasprava</w:t>
      </w:r>
      <w:proofErr w:type="spellEnd"/>
      <w:r w:rsidRPr="00D52740">
        <w:rPr>
          <w:rFonts w:ascii="Times New Roman" w:hAnsi="Times New Roman"/>
        </w:rPr>
        <w:t>.</w:t>
      </w:r>
    </w:p>
    <w:p w14:paraId="3EEA154B" w14:textId="77777777" w:rsidR="00927285" w:rsidRDefault="00927285" w:rsidP="0046697E">
      <w:pPr>
        <w:jc w:val="both"/>
        <w:rPr>
          <w:rFonts w:ascii="Times New Roman" w:hAnsi="Times New Roman"/>
        </w:rPr>
      </w:pPr>
    </w:p>
    <w:p w14:paraId="3B6655E3" w14:textId="54851318" w:rsidR="0046697E" w:rsidRDefault="0046697E" w:rsidP="004669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 w:rsidR="000E700D">
        <w:rPr>
          <w:rFonts w:ascii="Times New Roman" w:hAnsi="Times New Roman"/>
        </w:rPr>
        <w:t>proteklom</w:t>
      </w:r>
      <w:proofErr w:type="spellEnd"/>
      <w:r w:rsidR="000E700D">
        <w:rPr>
          <w:rFonts w:ascii="Times New Roman" w:hAnsi="Times New Roman"/>
        </w:rPr>
        <w:t xml:space="preserve"> </w:t>
      </w:r>
      <w:proofErr w:type="spellStart"/>
      <w:r w:rsidR="000E700D">
        <w:rPr>
          <w:rFonts w:ascii="Times New Roman" w:hAnsi="Times New Roman"/>
        </w:rPr>
        <w:t>mandatu</w:t>
      </w:r>
      <w:proofErr w:type="spellEnd"/>
      <w:r w:rsidR="000E700D"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radu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Disciplinskog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uspješno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predsjednika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suda</w:t>
      </w:r>
      <w:proofErr w:type="spellEnd"/>
      <w:r>
        <w:rPr>
          <w:rFonts w:ascii="Times New Roman" w:hAnsi="Times New Roman"/>
        </w:rPr>
        <w:t>,</w:t>
      </w:r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sudjelovali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disciplinski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suci</w:t>
      </w:r>
      <w:proofErr w:type="spellEnd"/>
      <w:r w:rsidRPr="00B150E0">
        <w:rPr>
          <w:rFonts w:ascii="Times New Roman" w:hAnsi="Times New Roman"/>
        </w:rPr>
        <w:t xml:space="preserve">, </w:t>
      </w:r>
      <w:proofErr w:type="spellStart"/>
      <w:r w:rsidRPr="00B150E0">
        <w:rPr>
          <w:rFonts w:ascii="Times New Roman" w:hAnsi="Times New Roman"/>
        </w:rPr>
        <w:t>cijenjene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kolegice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i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kolege</w:t>
      </w:r>
      <w:proofErr w:type="spellEnd"/>
      <w:r w:rsidRPr="00B150E0">
        <w:rPr>
          <w:rFonts w:ascii="Times New Roman" w:hAnsi="Times New Roman"/>
        </w:rPr>
        <w:t>:</w:t>
      </w:r>
      <w:r w:rsidR="001612D5">
        <w:rPr>
          <w:rFonts w:ascii="Times New Roman" w:hAnsi="Times New Roman"/>
        </w:rPr>
        <w:t xml:space="preserve"> </w:t>
      </w:r>
      <w:proofErr w:type="spellStart"/>
      <w:r w:rsidR="00DA7A42">
        <w:rPr>
          <w:rFonts w:ascii="Times New Roman" w:hAnsi="Times New Roman"/>
        </w:rPr>
        <w:t>Zoran</w:t>
      </w:r>
      <w:proofErr w:type="spellEnd"/>
      <w:r w:rsidR="00DA7A42">
        <w:rPr>
          <w:rFonts w:ascii="Times New Roman" w:hAnsi="Times New Roman"/>
        </w:rPr>
        <w:t xml:space="preserve"> </w:t>
      </w:r>
      <w:proofErr w:type="spellStart"/>
      <w:r w:rsidR="00DA7A42">
        <w:rPr>
          <w:rFonts w:ascii="Times New Roman" w:hAnsi="Times New Roman"/>
        </w:rPr>
        <w:t>Badovinac</w:t>
      </w:r>
      <w:proofErr w:type="spellEnd"/>
      <w:r w:rsidR="00DA7A42">
        <w:rPr>
          <w:rFonts w:ascii="Times New Roman" w:hAnsi="Times New Roman"/>
        </w:rPr>
        <w:t xml:space="preserve">, </w:t>
      </w:r>
      <w:proofErr w:type="spellStart"/>
      <w:r w:rsidR="00DA7A42">
        <w:rPr>
          <w:rFonts w:ascii="Times New Roman" w:hAnsi="Times New Roman"/>
        </w:rPr>
        <w:t>Ivana</w:t>
      </w:r>
      <w:proofErr w:type="spellEnd"/>
      <w:r w:rsidR="00DA7A42">
        <w:rPr>
          <w:rFonts w:ascii="Times New Roman" w:hAnsi="Times New Roman"/>
        </w:rPr>
        <w:t xml:space="preserve"> </w:t>
      </w:r>
      <w:proofErr w:type="spellStart"/>
      <w:r w:rsidR="00DA7A42">
        <w:rPr>
          <w:rFonts w:ascii="Times New Roman" w:hAnsi="Times New Roman"/>
        </w:rPr>
        <w:t>Binički</w:t>
      </w:r>
      <w:proofErr w:type="spellEnd"/>
      <w:r w:rsidR="00DA7A42">
        <w:rPr>
          <w:rFonts w:ascii="Times New Roman" w:hAnsi="Times New Roman"/>
        </w:rPr>
        <w:t xml:space="preserve"> </w:t>
      </w:r>
      <w:proofErr w:type="spellStart"/>
      <w:r w:rsidR="00DA7A42">
        <w:rPr>
          <w:rFonts w:ascii="Times New Roman" w:hAnsi="Times New Roman"/>
        </w:rPr>
        <w:t>Ložnjak</w:t>
      </w:r>
      <w:proofErr w:type="spellEnd"/>
      <w:r w:rsidR="00DA7A42">
        <w:rPr>
          <w:rFonts w:ascii="Times New Roman" w:hAnsi="Times New Roman"/>
        </w:rPr>
        <w:t xml:space="preserve">, </w:t>
      </w:r>
      <w:proofErr w:type="spellStart"/>
      <w:r w:rsidRPr="00B150E0">
        <w:rPr>
          <w:rFonts w:ascii="Times New Roman" w:hAnsi="Times New Roman"/>
        </w:rPr>
        <w:t>Stjepan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Brčić</w:t>
      </w:r>
      <w:proofErr w:type="spellEnd"/>
      <w:r w:rsidRPr="00B150E0">
        <w:rPr>
          <w:rFonts w:ascii="Times New Roman" w:hAnsi="Times New Roman"/>
        </w:rPr>
        <w:t xml:space="preserve">, </w:t>
      </w:r>
      <w:proofErr w:type="spellStart"/>
      <w:r w:rsidRPr="00B150E0">
        <w:rPr>
          <w:rFonts w:ascii="Times New Roman" w:hAnsi="Times New Roman"/>
        </w:rPr>
        <w:t>Tomislav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Bujas</w:t>
      </w:r>
      <w:proofErr w:type="spellEnd"/>
      <w:r w:rsidRPr="00B150E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Arnold </w:t>
      </w:r>
      <w:proofErr w:type="spellStart"/>
      <w:r>
        <w:rPr>
          <w:rFonts w:ascii="Times New Roman" w:hAnsi="Times New Roman"/>
        </w:rPr>
        <w:t>Čada</w:t>
      </w:r>
      <w:proofErr w:type="spellEnd"/>
      <w:r>
        <w:rPr>
          <w:rFonts w:ascii="Times New Roman" w:hAnsi="Times New Roman"/>
        </w:rPr>
        <w:t>,</w:t>
      </w:r>
      <w:r w:rsidR="001612D5">
        <w:rPr>
          <w:rFonts w:ascii="Times New Roman" w:hAnsi="Times New Roman"/>
        </w:rPr>
        <w:t xml:space="preserve"> </w:t>
      </w:r>
      <w:proofErr w:type="spellStart"/>
      <w:r w:rsidR="000F1001">
        <w:rPr>
          <w:rFonts w:ascii="Times New Roman" w:hAnsi="Times New Roman"/>
        </w:rPr>
        <w:t>Goran</w:t>
      </w:r>
      <w:proofErr w:type="spellEnd"/>
      <w:r w:rsidR="000F1001">
        <w:rPr>
          <w:rFonts w:ascii="Times New Roman" w:hAnsi="Times New Roman"/>
        </w:rPr>
        <w:t xml:space="preserve"> </w:t>
      </w:r>
      <w:proofErr w:type="spellStart"/>
      <w:r w:rsidR="000F1001">
        <w:rPr>
          <w:rFonts w:ascii="Times New Roman" w:hAnsi="Times New Roman"/>
        </w:rPr>
        <w:t>Devrnja</w:t>
      </w:r>
      <w:proofErr w:type="spellEnd"/>
      <w:r w:rsidR="000F1001">
        <w:rPr>
          <w:rFonts w:ascii="Times New Roman" w:hAnsi="Times New Roman"/>
        </w:rPr>
        <w:t xml:space="preserve">, </w:t>
      </w:r>
      <w:r w:rsidR="001612D5">
        <w:rPr>
          <w:rFonts w:ascii="Times New Roman" w:hAnsi="Times New Roman"/>
        </w:rPr>
        <w:t xml:space="preserve">Katarina </w:t>
      </w:r>
      <w:proofErr w:type="spellStart"/>
      <w:r w:rsidR="001612D5">
        <w:rPr>
          <w:rFonts w:ascii="Times New Roman" w:hAnsi="Times New Roman"/>
        </w:rPr>
        <w:t>Ćopo</w:t>
      </w:r>
      <w:proofErr w:type="spellEnd"/>
      <w:r w:rsidR="001612D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="000F1001">
        <w:rPr>
          <w:rFonts w:ascii="Times New Roman" w:hAnsi="Times New Roman"/>
        </w:rPr>
        <w:t>Matija</w:t>
      </w:r>
      <w:proofErr w:type="spellEnd"/>
      <w:r w:rsidR="000F1001">
        <w:rPr>
          <w:rFonts w:ascii="Times New Roman" w:hAnsi="Times New Roman"/>
        </w:rPr>
        <w:t xml:space="preserve"> </w:t>
      </w:r>
      <w:proofErr w:type="spellStart"/>
      <w:r w:rsidR="000F1001">
        <w:rPr>
          <w:rFonts w:ascii="Times New Roman" w:hAnsi="Times New Roman"/>
        </w:rPr>
        <w:t>Dorić</w:t>
      </w:r>
      <w:proofErr w:type="spellEnd"/>
      <w:r w:rsidRPr="00B150E0">
        <w:rPr>
          <w:rFonts w:ascii="Times New Roman" w:hAnsi="Times New Roman"/>
        </w:rPr>
        <w:t xml:space="preserve">, </w:t>
      </w:r>
      <w:proofErr w:type="spellStart"/>
      <w:r w:rsidRPr="00B150E0">
        <w:rPr>
          <w:rFonts w:ascii="Times New Roman" w:hAnsi="Times New Roman"/>
        </w:rPr>
        <w:t>Željka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Filipčić</w:t>
      </w:r>
      <w:proofErr w:type="spellEnd"/>
      <w:r w:rsidRPr="00B150E0">
        <w:rPr>
          <w:rFonts w:ascii="Times New Roman" w:hAnsi="Times New Roman"/>
        </w:rPr>
        <w:t xml:space="preserve">, mr.sc. </w:t>
      </w:r>
      <w:proofErr w:type="spellStart"/>
      <w:r w:rsidRPr="00B150E0">
        <w:rPr>
          <w:rFonts w:ascii="Times New Roman" w:hAnsi="Times New Roman"/>
        </w:rPr>
        <w:t>Kristijan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Galić</w:t>
      </w:r>
      <w:proofErr w:type="spellEnd"/>
      <w:r w:rsidRPr="00B150E0">
        <w:rPr>
          <w:rFonts w:ascii="Times New Roman" w:hAnsi="Times New Roman"/>
        </w:rPr>
        <w:t xml:space="preserve">, </w:t>
      </w:r>
      <w:r w:rsidR="001612D5">
        <w:rPr>
          <w:rFonts w:ascii="Times New Roman" w:hAnsi="Times New Roman"/>
        </w:rPr>
        <w:t xml:space="preserve">Igor </w:t>
      </w:r>
      <w:proofErr w:type="spellStart"/>
      <w:r w:rsidR="001612D5">
        <w:rPr>
          <w:rFonts w:ascii="Times New Roman" w:hAnsi="Times New Roman"/>
        </w:rPr>
        <w:t>Golovrški</w:t>
      </w:r>
      <w:proofErr w:type="spellEnd"/>
      <w:r w:rsidR="001612D5">
        <w:rPr>
          <w:rFonts w:ascii="Times New Roman" w:hAnsi="Times New Roman"/>
        </w:rPr>
        <w:t xml:space="preserve">, </w:t>
      </w:r>
      <w:proofErr w:type="spellStart"/>
      <w:r w:rsidR="000F1001">
        <w:rPr>
          <w:rFonts w:ascii="Times New Roman" w:hAnsi="Times New Roman"/>
        </w:rPr>
        <w:t>Jasminka</w:t>
      </w:r>
      <w:proofErr w:type="spellEnd"/>
      <w:r w:rsidR="000F1001">
        <w:rPr>
          <w:rFonts w:ascii="Times New Roman" w:hAnsi="Times New Roman"/>
        </w:rPr>
        <w:t xml:space="preserve"> </w:t>
      </w:r>
      <w:proofErr w:type="spellStart"/>
      <w:r w:rsidR="000F1001">
        <w:rPr>
          <w:rFonts w:ascii="Times New Roman" w:hAnsi="Times New Roman"/>
        </w:rPr>
        <w:t>Houška</w:t>
      </w:r>
      <w:proofErr w:type="spellEnd"/>
      <w:r w:rsidR="000F1001">
        <w:rPr>
          <w:rFonts w:ascii="Times New Roman" w:hAnsi="Times New Roman"/>
        </w:rPr>
        <w:t xml:space="preserve">, </w:t>
      </w:r>
      <w:proofErr w:type="spellStart"/>
      <w:r w:rsidRPr="00B150E0">
        <w:rPr>
          <w:rFonts w:ascii="Times New Roman" w:hAnsi="Times New Roman"/>
        </w:rPr>
        <w:t>Vesna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Jurički</w:t>
      </w:r>
      <w:proofErr w:type="spellEnd"/>
      <w:r w:rsidRPr="00B150E0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Tomislav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Kešina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B150E0">
        <w:rPr>
          <w:rFonts w:ascii="Times New Roman" w:hAnsi="Times New Roman"/>
        </w:rPr>
        <w:t>Gordana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Kolar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Marić</w:t>
      </w:r>
      <w:proofErr w:type="spellEnd"/>
      <w:r w:rsidRPr="00B150E0">
        <w:rPr>
          <w:rFonts w:ascii="Times New Roman" w:hAnsi="Times New Roman"/>
        </w:rPr>
        <w:t>,</w:t>
      </w:r>
      <w:r w:rsidR="002F5BE3">
        <w:rPr>
          <w:rFonts w:ascii="Times New Roman" w:hAnsi="Times New Roman"/>
        </w:rPr>
        <w:t xml:space="preserve"> </w:t>
      </w:r>
      <w:proofErr w:type="spellStart"/>
      <w:r w:rsidR="000F1001">
        <w:rPr>
          <w:rFonts w:ascii="Times New Roman" w:hAnsi="Times New Roman"/>
        </w:rPr>
        <w:t>Hrvoje</w:t>
      </w:r>
      <w:proofErr w:type="spellEnd"/>
      <w:r w:rsidR="000F1001">
        <w:rPr>
          <w:rFonts w:ascii="Times New Roman" w:hAnsi="Times New Roman"/>
        </w:rPr>
        <w:t xml:space="preserve"> </w:t>
      </w:r>
      <w:proofErr w:type="spellStart"/>
      <w:r w:rsidR="000F1001">
        <w:rPr>
          <w:rFonts w:ascii="Times New Roman" w:hAnsi="Times New Roman"/>
        </w:rPr>
        <w:t>Korša</w:t>
      </w:r>
      <w:proofErr w:type="spellEnd"/>
      <w:r w:rsidR="000F1001">
        <w:rPr>
          <w:rFonts w:ascii="Times New Roman" w:hAnsi="Times New Roman"/>
        </w:rPr>
        <w:t xml:space="preserve">, </w:t>
      </w:r>
      <w:proofErr w:type="spellStart"/>
      <w:r w:rsidR="002279E9">
        <w:rPr>
          <w:rFonts w:ascii="Times New Roman" w:hAnsi="Times New Roman"/>
        </w:rPr>
        <w:t>Tihomir</w:t>
      </w:r>
      <w:proofErr w:type="spellEnd"/>
      <w:r w:rsidR="002279E9">
        <w:rPr>
          <w:rFonts w:ascii="Times New Roman" w:hAnsi="Times New Roman"/>
        </w:rPr>
        <w:t xml:space="preserve"> </w:t>
      </w:r>
      <w:proofErr w:type="spellStart"/>
      <w:r w:rsidR="000F1001">
        <w:rPr>
          <w:rFonts w:ascii="Times New Roman" w:hAnsi="Times New Roman"/>
        </w:rPr>
        <w:t>Kovačić</w:t>
      </w:r>
      <w:proofErr w:type="spellEnd"/>
      <w:r w:rsidR="002279E9">
        <w:rPr>
          <w:rFonts w:ascii="Times New Roman" w:hAnsi="Times New Roman"/>
        </w:rPr>
        <w:t>,</w:t>
      </w:r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Josipa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Kranželić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Pletikosa</w:t>
      </w:r>
      <w:proofErr w:type="spellEnd"/>
      <w:r w:rsidRPr="00B150E0">
        <w:rPr>
          <w:rFonts w:ascii="Times New Roman" w:hAnsi="Times New Roman"/>
        </w:rPr>
        <w:t xml:space="preserve">, </w:t>
      </w:r>
      <w:proofErr w:type="spellStart"/>
      <w:r w:rsidR="00DA7A42">
        <w:rPr>
          <w:rFonts w:ascii="Times New Roman" w:hAnsi="Times New Roman"/>
        </w:rPr>
        <w:t>Pavao</w:t>
      </w:r>
      <w:proofErr w:type="spellEnd"/>
      <w:r w:rsidR="00DA7A42">
        <w:rPr>
          <w:rFonts w:ascii="Times New Roman" w:hAnsi="Times New Roman"/>
        </w:rPr>
        <w:t xml:space="preserve"> </w:t>
      </w:r>
      <w:proofErr w:type="spellStart"/>
      <w:r w:rsidR="00DA7A42">
        <w:rPr>
          <w:rFonts w:ascii="Times New Roman" w:hAnsi="Times New Roman"/>
        </w:rPr>
        <w:t>Krmpotić</w:t>
      </w:r>
      <w:proofErr w:type="spellEnd"/>
      <w:r w:rsidR="00DA7A42">
        <w:rPr>
          <w:rFonts w:ascii="Times New Roman" w:hAnsi="Times New Roman"/>
        </w:rPr>
        <w:t xml:space="preserve">, Ivan </w:t>
      </w:r>
      <w:proofErr w:type="spellStart"/>
      <w:r w:rsidR="00DA7A42">
        <w:rPr>
          <w:rFonts w:ascii="Times New Roman" w:hAnsi="Times New Roman"/>
        </w:rPr>
        <w:t>Krnić</w:t>
      </w:r>
      <w:proofErr w:type="spellEnd"/>
      <w:r w:rsidR="00DA7A42">
        <w:rPr>
          <w:rFonts w:ascii="Times New Roman" w:hAnsi="Times New Roman"/>
        </w:rPr>
        <w:t xml:space="preserve">, </w:t>
      </w:r>
      <w:r w:rsidRPr="00B150E0">
        <w:rPr>
          <w:rFonts w:ascii="Times New Roman" w:hAnsi="Times New Roman"/>
        </w:rPr>
        <w:t xml:space="preserve">Igor </w:t>
      </w:r>
      <w:proofErr w:type="spellStart"/>
      <w:r w:rsidRPr="00B150E0">
        <w:rPr>
          <w:rFonts w:ascii="Times New Roman" w:hAnsi="Times New Roman"/>
        </w:rPr>
        <w:t>Leskovar</w:t>
      </w:r>
      <w:proofErr w:type="spellEnd"/>
      <w:r w:rsidRPr="00B150E0">
        <w:rPr>
          <w:rFonts w:ascii="Times New Roman" w:hAnsi="Times New Roman"/>
        </w:rPr>
        <w:t xml:space="preserve">, </w:t>
      </w:r>
      <w:proofErr w:type="spellStart"/>
      <w:r w:rsidR="00DA7A42" w:rsidRPr="00B150E0">
        <w:rPr>
          <w:rFonts w:ascii="Times New Roman" w:hAnsi="Times New Roman"/>
        </w:rPr>
        <w:t>Davor</w:t>
      </w:r>
      <w:proofErr w:type="spellEnd"/>
      <w:r w:rsidR="00DA7A42" w:rsidRPr="00B150E0">
        <w:rPr>
          <w:rFonts w:ascii="Times New Roman" w:hAnsi="Times New Roman"/>
        </w:rPr>
        <w:t xml:space="preserve"> </w:t>
      </w:r>
      <w:proofErr w:type="spellStart"/>
      <w:r w:rsidR="00DA7A42" w:rsidRPr="00B150E0">
        <w:rPr>
          <w:rFonts w:ascii="Times New Roman" w:hAnsi="Times New Roman"/>
        </w:rPr>
        <w:t>Markeš</w:t>
      </w:r>
      <w:proofErr w:type="spellEnd"/>
      <w:r w:rsidR="00DA7A42" w:rsidRPr="00B150E0">
        <w:rPr>
          <w:rFonts w:ascii="Times New Roman" w:hAnsi="Times New Roman"/>
        </w:rPr>
        <w:t>,</w:t>
      </w:r>
      <w:r w:rsidR="00DA7A42">
        <w:rPr>
          <w:rFonts w:ascii="Times New Roman" w:hAnsi="Times New Roman"/>
        </w:rPr>
        <w:t xml:space="preserve"> </w:t>
      </w:r>
      <w:proofErr w:type="spellStart"/>
      <w:r w:rsidR="00DA7A42">
        <w:rPr>
          <w:rFonts w:ascii="Times New Roman" w:hAnsi="Times New Roman"/>
        </w:rPr>
        <w:t>Slaven</w:t>
      </w:r>
      <w:proofErr w:type="spellEnd"/>
      <w:r w:rsidR="00DA7A42">
        <w:rPr>
          <w:rFonts w:ascii="Times New Roman" w:hAnsi="Times New Roman"/>
        </w:rPr>
        <w:t xml:space="preserve"> </w:t>
      </w:r>
      <w:proofErr w:type="spellStart"/>
      <w:r w:rsidR="00DA7A42">
        <w:rPr>
          <w:rFonts w:ascii="Times New Roman" w:hAnsi="Times New Roman"/>
        </w:rPr>
        <w:t>Martić</w:t>
      </w:r>
      <w:proofErr w:type="spellEnd"/>
      <w:r w:rsidR="00DA7A42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Matovina-Lulić</w:t>
      </w:r>
      <w:proofErr w:type="spellEnd"/>
      <w:r>
        <w:rPr>
          <w:rFonts w:ascii="Times New Roman" w:hAnsi="Times New Roman"/>
        </w:rPr>
        <w:t xml:space="preserve">, Iris </w:t>
      </w:r>
      <w:proofErr w:type="spellStart"/>
      <w:r>
        <w:rPr>
          <w:rFonts w:ascii="Times New Roman" w:hAnsi="Times New Roman"/>
        </w:rPr>
        <w:t>Missoni</w:t>
      </w:r>
      <w:proofErr w:type="spellEnd"/>
      <w:r>
        <w:rPr>
          <w:rFonts w:ascii="Times New Roman" w:hAnsi="Times New Roman"/>
        </w:rPr>
        <w:t xml:space="preserve"> </w:t>
      </w:r>
      <w:r w:rsidRPr="00B150E0">
        <w:rPr>
          <w:rFonts w:ascii="Times New Roman" w:hAnsi="Times New Roman"/>
        </w:rPr>
        <w:t>de Both,</w:t>
      </w:r>
      <w:r>
        <w:rPr>
          <w:rFonts w:ascii="Times New Roman" w:hAnsi="Times New Roman"/>
        </w:rPr>
        <w:t xml:space="preserve"> </w:t>
      </w:r>
      <w:proofErr w:type="spellStart"/>
      <w:r w:rsidR="00DA7A42">
        <w:rPr>
          <w:rFonts w:ascii="Times New Roman" w:hAnsi="Times New Roman"/>
        </w:rPr>
        <w:t>Sanja</w:t>
      </w:r>
      <w:proofErr w:type="spellEnd"/>
      <w:r w:rsidR="00DA7A42">
        <w:rPr>
          <w:rFonts w:ascii="Times New Roman" w:hAnsi="Times New Roman"/>
        </w:rPr>
        <w:t xml:space="preserve"> </w:t>
      </w:r>
      <w:proofErr w:type="spellStart"/>
      <w:r w:rsidR="00DA7A42">
        <w:rPr>
          <w:rFonts w:ascii="Times New Roman" w:hAnsi="Times New Roman"/>
        </w:rPr>
        <w:t>Mišević</w:t>
      </w:r>
      <w:proofErr w:type="spellEnd"/>
      <w:r w:rsidR="00DA7A42">
        <w:rPr>
          <w:rFonts w:ascii="Times New Roman" w:hAnsi="Times New Roman"/>
        </w:rPr>
        <w:t xml:space="preserve">, </w:t>
      </w:r>
      <w:proofErr w:type="spellStart"/>
      <w:r w:rsidRPr="00B150E0">
        <w:rPr>
          <w:rFonts w:ascii="Times New Roman" w:hAnsi="Times New Roman"/>
        </w:rPr>
        <w:t>Jadranka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Olivari</w:t>
      </w:r>
      <w:r>
        <w:rPr>
          <w:rFonts w:ascii="Times New Roman" w:hAnsi="Times New Roman"/>
        </w:rPr>
        <w:t>-</w:t>
      </w:r>
      <w:r w:rsidRPr="00B150E0">
        <w:rPr>
          <w:rFonts w:ascii="Times New Roman" w:hAnsi="Times New Roman"/>
        </w:rPr>
        <w:t>Jirasek</w:t>
      </w:r>
      <w:proofErr w:type="spellEnd"/>
      <w:r w:rsidRPr="00B150E0">
        <w:rPr>
          <w:rFonts w:ascii="Times New Roman" w:hAnsi="Times New Roman"/>
        </w:rPr>
        <w:t xml:space="preserve">, </w:t>
      </w:r>
      <w:proofErr w:type="spellStart"/>
      <w:r w:rsidR="001F372B">
        <w:rPr>
          <w:rFonts w:ascii="Times New Roman" w:hAnsi="Times New Roman"/>
        </w:rPr>
        <w:t>Željka</w:t>
      </w:r>
      <w:proofErr w:type="spellEnd"/>
      <w:r w:rsidR="001F372B">
        <w:rPr>
          <w:rFonts w:ascii="Times New Roman" w:hAnsi="Times New Roman"/>
        </w:rPr>
        <w:t xml:space="preserve"> </w:t>
      </w:r>
      <w:proofErr w:type="spellStart"/>
      <w:r w:rsidR="001F372B">
        <w:rPr>
          <w:rFonts w:ascii="Times New Roman" w:hAnsi="Times New Roman"/>
        </w:rPr>
        <w:t>Pilipović</w:t>
      </w:r>
      <w:proofErr w:type="spellEnd"/>
      <w:r w:rsidR="001F372B">
        <w:rPr>
          <w:rFonts w:ascii="Times New Roman" w:hAnsi="Times New Roman"/>
        </w:rPr>
        <w:t xml:space="preserve">, </w:t>
      </w:r>
      <w:proofErr w:type="spellStart"/>
      <w:r w:rsidRPr="00B150E0">
        <w:rPr>
          <w:rFonts w:ascii="Times New Roman" w:hAnsi="Times New Roman"/>
        </w:rPr>
        <w:t>Vedran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Ramadanović</w:t>
      </w:r>
      <w:proofErr w:type="spellEnd"/>
      <w:r w:rsidRPr="00B150E0">
        <w:rPr>
          <w:rFonts w:ascii="Times New Roman" w:hAnsi="Times New Roman"/>
        </w:rPr>
        <w:t xml:space="preserve">, </w:t>
      </w:r>
      <w:proofErr w:type="spellStart"/>
      <w:r w:rsidR="00DA7A42">
        <w:rPr>
          <w:rFonts w:ascii="Times New Roman" w:hAnsi="Times New Roman"/>
        </w:rPr>
        <w:t>Sanja</w:t>
      </w:r>
      <w:proofErr w:type="spellEnd"/>
      <w:r w:rsidR="00DA7A42">
        <w:rPr>
          <w:rFonts w:ascii="Times New Roman" w:hAnsi="Times New Roman"/>
        </w:rPr>
        <w:t xml:space="preserve"> </w:t>
      </w:r>
      <w:proofErr w:type="spellStart"/>
      <w:r w:rsidR="00DA7A42">
        <w:rPr>
          <w:rFonts w:ascii="Times New Roman" w:hAnsi="Times New Roman"/>
        </w:rPr>
        <w:t>Ribarić</w:t>
      </w:r>
      <w:proofErr w:type="spellEnd"/>
      <w:r w:rsidR="00DA7A42">
        <w:rPr>
          <w:rFonts w:ascii="Times New Roman" w:hAnsi="Times New Roman"/>
        </w:rPr>
        <w:t xml:space="preserve">, </w:t>
      </w:r>
      <w:r w:rsidRPr="00B150E0">
        <w:rPr>
          <w:rFonts w:ascii="Times New Roman" w:hAnsi="Times New Roman"/>
        </w:rPr>
        <w:t xml:space="preserve">Heidi </w:t>
      </w:r>
      <w:proofErr w:type="spellStart"/>
      <w:r w:rsidRPr="00B150E0">
        <w:rPr>
          <w:rFonts w:ascii="Times New Roman" w:hAnsi="Times New Roman"/>
        </w:rPr>
        <w:t>Santini</w:t>
      </w:r>
      <w:proofErr w:type="spellEnd"/>
      <w:r w:rsidRPr="00B150E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Arsen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Stipinović</w:t>
      </w:r>
      <w:proofErr w:type="spellEnd"/>
      <w:r w:rsidRPr="00B150E0">
        <w:rPr>
          <w:rFonts w:ascii="Times New Roman" w:hAnsi="Times New Roman"/>
        </w:rPr>
        <w:t xml:space="preserve">, </w:t>
      </w:r>
      <w:proofErr w:type="spellStart"/>
      <w:r w:rsidRPr="00B150E0">
        <w:rPr>
          <w:rFonts w:ascii="Times New Roman" w:hAnsi="Times New Roman"/>
        </w:rPr>
        <w:t>Goran</w:t>
      </w:r>
      <w:proofErr w:type="spellEnd"/>
      <w:r w:rsidRPr="00B150E0">
        <w:rPr>
          <w:rFonts w:ascii="Times New Roman" w:hAnsi="Times New Roman"/>
        </w:rPr>
        <w:t xml:space="preserve"> </w:t>
      </w:r>
      <w:proofErr w:type="spellStart"/>
      <w:r w:rsidRPr="00B150E0">
        <w:rPr>
          <w:rFonts w:ascii="Times New Roman" w:hAnsi="Times New Roman"/>
        </w:rPr>
        <w:t>Šverko</w:t>
      </w:r>
      <w:proofErr w:type="spellEnd"/>
      <w:r w:rsidRPr="00B150E0">
        <w:rPr>
          <w:rFonts w:ascii="Times New Roman" w:hAnsi="Times New Roman"/>
        </w:rPr>
        <w:t xml:space="preserve">, </w:t>
      </w:r>
      <w:proofErr w:type="spellStart"/>
      <w:r w:rsidRPr="00B150E0">
        <w:rPr>
          <w:rFonts w:ascii="Times New Roman" w:hAnsi="Times New Roman"/>
        </w:rPr>
        <w:t>Zd</w:t>
      </w:r>
      <w:r>
        <w:rPr>
          <w:rFonts w:ascii="Times New Roman" w:hAnsi="Times New Roman"/>
        </w:rPr>
        <w:t>eslav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Tadić</w:t>
      </w:r>
      <w:proofErr w:type="spellEnd"/>
      <w:r>
        <w:rPr>
          <w:rFonts w:ascii="Times New Roman" w:hAnsi="Times New Roman"/>
        </w:rPr>
        <w:t xml:space="preserve">, </w:t>
      </w:r>
      <w:r w:rsidR="00DA7A42">
        <w:rPr>
          <w:rFonts w:ascii="Times New Roman" w:hAnsi="Times New Roman"/>
        </w:rPr>
        <w:t xml:space="preserve">Vladimir </w:t>
      </w:r>
      <w:proofErr w:type="spellStart"/>
      <w:r w:rsidR="00DA7A42">
        <w:rPr>
          <w:rFonts w:ascii="Times New Roman" w:hAnsi="Times New Roman"/>
        </w:rPr>
        <w:t>Terešak</w:t>
      </w:r>
      <w:proofErr w:type="spellEnd"/>
      <w:r w:rsidR="00DA7A42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Mihaela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Vilus</w:t>
      </w:r>
      <w:proofErr w:type="spellEnd"/>
      <w:r w:rsidR="00DA7A42">
        <w:rPr>
          <w:rFonts w:ascii="Times New Roman" w:hAnsi="Times New Roman"/>
        </w:rPr>
        <w:t xml:space="preserve"> </w:t>
      </w:r>
      <w:proofErr w:type="spellStart"/>
      <w:r w:rsidR="00DA7A42">
        <w:rPr>
          <w:rFonts w:ascii="Times New Roman" w:hAnsi="Times New Roman"/>
        </w:rPr>
        <w:t>i</w:t>
      </w:r>
      <w:proofErr w:type="spellEnd"/>
      <w:r w:rsidR="00DA7A42">
        <w:rPr>
          <w:rFonts w:ascii="Times New Roman" w:hAnsi="Times New Roman"/>
        </w:rPr>
        <w:t xml:space="preserve"> Antonio </w:t>
      </w:r>
      <w:proofErr w:type="spellStart"/>
      <w:r w:rsidR="00DA7A42">
        <w:rPr>
          <w:rFonts w:ascii="Times New Roman" w:hAnsi="Times New Roman"/>
        </w:rPr>
        <w:t>Volarević</w:t>
      </w:r>
      <w:proofErr w:type="spellEnd"/>
      <w:r>
        <w:rPr>
          <w:rFonts w:ascii="Times New Roman" w:hAnsi="Times New Roman"/>
        </w:rPr>
        <w:t>.</w:t>
      </w:r>
    </w:p>
    <w:p w14:paraId="7D79D1BC" w14:textId="77777777" w:rsidR="00122FC1" w:rsidRDefault="00122FC1" w:rsidP="0046697E">
      <w:pPr>
        <w:jc w:val="both"/>
        <w:rPr>
          <w:rFonts w:ascii="Times New Roman" w:hAnsi="Times New Roman"/>
        </w:rPr>
      </w:pPr>
    </w:p>
    <w:p w14:paraId="7CEDFDE5" w14:textId="512962B9" w:rsidR="00122FC1" w:rsidRDefault="00122FC1" w:rsidP="0046697E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Zahvaljujem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 w:rsidR="00B171F1">
        <w:rPr>
          <w:rFonts w:ascii="Times New Roman" w:hAnsi="Times New Roman"/>
        </w:rPr>
        <w:t>kolegicama</w:t>
      </w:r>
      <w:proofErr w:type="spellEnd"/>
      <w:r w:rsidR="00B171F1">
        <w:rPr>
          <w:rFonts w:ascii="Times New Roman" w:hAnsi="Times New Roman"/>
        </w:rPr>
        <w:t xml:space="preserve"> </w:t>
      </w:r>
      <w:proofErr w:type="spellStart"/>
      <w:r w:rsidR="00B171F1">
        <w:rPr>
          <w:rFonts w:ascii="Times New Roman" w:hAnsi="Times New Roman"/>
        </w:rPr>
        <w:t>i</w:t>
      </w:r>
      <w:proofErr w:type="spellEnd"/>
      <w:r w:rsidR="00B171F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kolegama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sucima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savjesnom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radu</w:t>
      </w:r>
      <w:proofErr w:type="spellEnd"/>
      <w:r>
        <w:rPr>
          <w:rFonts w:ascii="Times New Roman" w:hAnsi="Times New Roman"/>
        </w:rPr>
        <w:t xml:space="preserve">. </w:t>
      </w:r>
    </w:p>
    <w:p w14:paraId="088AFC4C" w14:textId="77777777" w:rsidR="00122FC1" w:rsidRDefault="00122FC1" w:rsidP="0046697E">
      <w:pPr>
        <w:jc w:val="both"/>
        <w:rPr>
          <w:rFonts w:ascii="Times New Roman" w:hAnsi="Times New Roman"/>
        </w:rPr>
      </w:pPr>
    </w:p>
    <w:p w14:paraId="5C188CA5" w14:textId="19418CE3" w:rsidR="00122FC1" w:rsidRDefault="00122FC1" w:rsidP="004669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radu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6409A6">
        <w:rPr>
          <w:rFonts w:ascii="Times New Roman" w:hAnsi="Times New Roman"/>
        </w:rPr>
        <w:t>Disciplinskog</w:t>
      </w:r>
      <w:proofErr w:type="spellEnd"/>
      <w:r w:rsidR="006409A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</w:t>
      </w:r>
      <w:r w:rsidR="006409A6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značajan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doprinos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dali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profesionalni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6389D">
        <w:rPr>
          <w:rFonts w:ascii="Times New Roman" w:hAnsi="Times New Roman"/>
        </w:rPr>
        <w:t>Odjela</w:t>
      </w:r>
      <w:proofErr w:type="spellEnd"/>
      <w:r w:rsidR="00C6389D">
        <w:rPr>
          <w:rFonts w:ascii="Times New Roman" w:hAnsi="Times New Roman"/>
        </w:rPr>
        <w:t xml:space="preserve"> </w:t>
      </w:r>
      <w:proofErr w:type="spellStart"/>
      <w:r w:rsidR="00C6389D">
        <w:rPr>
          <w:rFonts w:ascii="Times New Roman" w:hAnsi="Times New Roman"/>
        </w:rPr>
        <w:t>za</w:t>
      </w:r>
      <w:proofErr w:type="spellEnd"/>
      <w:r w:rsidR="00C6389D">
        <w:rPr>
          <w:rFonts w:ascii="Times New Roman" w:hAnsi="Times New Roman"/>
        </w:rPr>
        <w:t xml:space="preserve"> </w:t>
      </w:r>
      <w:proofErr w:type="spellStart"/>
      <w:r w:rsidR="00C6389D">
        <w:rPr>
          <w:rFonts w:ascii="Times New Roman" w:hAnsi="Times New Roman"/>
        </w:rPr>
        <w:t>disciplinske</w:t>
      </w:r>
      <w:proofErr w:type="spellEnd"/>
      <w:r w:rsidR="00C6389D">
        <w:rPr>
          <w:rFonts w:ascii="Times New Roman" w:hAnsi="Times New Roman"/>
        </w:rPr>
        <w:t xml:space="preserve"> </w:t>
      </w:r>
      <w:proofErr w:type="spellStart"/>
      <w:r w:rsidR="00C6389D">
        <w:rPr>
          <w:rFonts w:ascii="Times New Roman" w:hAnsi="Times New Roman"/>
        </w:rPr>
        <w:t>postupke</w:t>
      </w:r>
      <w:proofErr w:type="spellEnd"/>
      <w:r w:rsidR="00C6389D">
        <w:rPr>
          <w:rFonts w:ascii="Times New Roman" w:hAnsi="Times New Roman"/>
        </w:rPr>
        <w:t xml:space="preserve"> </w:t>
      </w:r>
      <w:proofErr w:type="spellStart"/>
      <w:r w:rsidR="00C6389D">
        <w:rPr>
          <w:rFonts w:ascii="Times New Roman" w:hAnsi="Times New Roman"/>
        </w:rPr>
        <w:t>Hrvatske</w:t>
      </w:r>
      <w:proofErr w:type="spellEnd"/>
      <w:r w:rsidR="00C6389D">
        <w:rPr>
          <w:rFonts w:ascii="Times New Roman" w:hAnsi="Times New Roman"/>
        </w:rPr>
        <w:t xml:space="preserve"> </w:t>
      </w:r>
      <w:proofErr w:type="spellStart"/>
      <w:r w:rsidR="00C6389D">
        <w:rPr>
          <w:rFonts w:ascii="Times New Roman" w:hAnsi="Times New Roman"/>
        </w:rPr>
        <w:t>odvjetničke</w:t>
      </w:r>
      <w:proofErr w:type="spellEnd"/>
      <w:r w:rsidR="00C6389D">
        <w:rPr>
          <w:rFonts w:ascii="Times New Roman" w:hAnsi="Times New Roman"/>
        </w:rPr>
        <w:t xml:space="preserve"> </w:t>
      </w:r>
      <w:proofErr w:type="spellStart"/>
      <w:r w:rsidR="00C6389D">
        <w:rPr>
          <w:rFonts w:ascii="Times New Roman" w:hAnsi="Times New Roman"/>
        </w:rPr>
        <w:t>komore</w:t>
      </w:r>
      <w:proofErr w:type="spellEnd"/>
      <w:r w:rsidR="00C6389D">
        <w:rPr>
          <w:rFonts w:ascii="Times New Roman" w:hAnsi="Times New Roman"/>
        </w:rPr>
        <w:t xml:space="preserve">, </w:t>
      </w:r>
      <w:proofErr w:type="spellStart"/>
      <w:r w:rsidR="00C6389D">
        <w:rPr>
          <w:rFonts w:ascii="Times New Roman" w:hAnsi="Times New Roman"/>
        </w:rPr>
        <w:t>gospodin</w:t>
      </w:r>
      <w:proofErr w:type="spellEnd"/>
      <w:r w:rsidR="00C638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Ivan </w:t>
      </w:r>
      <w:proofErr w:type="spellStart"/>
      <w:r>
        <w:rPr>
          <w:rFonts w:ascii="Times New Roman" w:hAnsi="Times New Roman"/>
        </w:rPr>
        <w:t>Penić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6389D">
        <w:rPr>
          <w:rFonts w:ascii="Times New Roman" w:hAnsi="Times New Roman"/>
        </w:rPr>
        <w:t>gospođa</w:t>
      </w:r>
      <w:proofErr w:type="spellEnd"/>
      <w:r w:rsidR="00C6389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Vesna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Cavor</w:t>
      </w:r>
      <w:proofErr w:type="spellEnd"/>
      <w:r>
        <w:rPr>
          <w:rFonts w:ascii="Times New Roman" w:hAnsi="Times New Roman"/>
        </w:rPr>
        <w:t xml:space="preserve">. </w:t>
      </w:r>
    </w:p>
    <w:p w14:paraId="07C02C75" w14:textId="77777777" w:rsidR="006A0FB9" w:rsidRDefault="006A0FB9" w:rsidP="00C6389D">
      <w:pPr>
        <w:rPr>
          <w:rFonts w:ascii="Times New Roman" w:hAnsi="Times New Roman"/>
        </w:rPr>
      </w:pPr>
    </w:p>
    <w:p w14:paraId="72762E76" w14:textId="77777777" w:rsidR="0046697E" w:rsidRPr="00AA64A1" w:rsidRDefault="0046697E" w:rsidP="0046697E">
      <w:pPr>
        <w:ind w:left="4533" w:firstLine="423"/>
        <w:jc w:val="center"/>
        <w:rPr>
          <w:rFonts w:ascii="Times New Roman" w:hAnsi="Times New Roman"/>
        </w:rPr>
      </w:pPr>
      <w:r w:rsidRPr="00AA64A1">
        <w:rPr>
          <w:rFonts w:ascii="Times New Roman" w:hAnsi="Times New Roman"/>
        </w:rPr>
        <w:t>PREDSJEDNIK</w:t>
      </w:r>
    </w:p>
    <w:p w14:paraId="3AE15A48" w14:textId="77777777" w:rsidR="0046697E" w:rsidRPr="00AA64A1" w:rsidRDefault="0046697E" w:rsidP="0046697E">
      <w:pPr>
        <w:ind w:left="4533" w:firstLine="423"/>
        <w:jc w:val="center"/>
        <w:rPr>
          <w:rFonts w:ascii="Times New Roman" w:hAnsi="Times New Roman"/>
        </w:rPr>
      </w:pPr>
      <w:r w:rsidRPr="00AA64A1">
        <w:rPr>
          <w:rFonts w:ascii="Times New Roman" w:hAnsi="Times New Roman"/>
        </w:rPr>
        <w:t>DISCIPLINSKOG SUDA</w:t>
      </w:r>
    </w:p>
    <w:p w14:paraId="725147E8" w14:textId="77777777" w:rsidR="0046697E" w:rsidRDefault="0046697E" w:rsidP="0046697E">
      <w:pPr>
        <w:ind w:left="993" w:hanging="993"/>
        <w:jc w:val="both"/>
        <w:rPr>
          <w:rFonts w:ascii="Times New Roman" w:hAnsi="Times New Roman"/>
          <w:u w:val="single"/>
        </w:rPr>
      </w:pPr>
    </w:p>
    <w:p w14:paraId="3340819F" w14:textId="77777777" w:rsidR="0046697E" w:rsidRDefault="0046697E" w:rsidP="0046697E">
      <w:pPr>
        <w:ind w:left="993" w:hanging="993"/>
        <w:jc w:val="both"/>
        <w:rPr>
          <w:rFonts w:ascii="Times New Roman" w:hAnsi="Times New Roman"/>
          <w:u w:val="single"/>
        </w:rPr>
      </w:pPr>
    </w:p>
    <w:p w14:paraId="4CB991CB" w14:textId="0B1CB81C" w:rsidR="0046697E" w:rsidRPr="00AA64A1" w:rsidRDefault="006409A6" w:rsidP="0046697E">
      <w:pPr>
        <w:ind w:left="59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6697E" w:rsidRPr="00AA64A1">
        <w:rPr>
          <w:rFonts w:ascii="Times New Roman" w:hAnsi="Times New Roman"/>
        </w:rPr>
        <w:t xml:space="preserve">Ante </w:t>
      </w:r>
      <w:proofErr w:type="spellStart"/>
      <w:r w:rsidR="0046697E" w:rsidRPr="00AA64A1">
        <w:rPr>
          <w:rFonts w:ascii="Times New Roman" w:hAnsi="Times New Roman"/>
        </w:rPr>
        <w:t>Župić</w:t>
      </w:r>
      <w:proofErr w:type="spellEnd"/>
      <w:r w:rsidR="0046697E" w:rsidRPr="00AA64A1">
        <w:rPr>
          <w:rFonts w:ascii="Times New Roman" w:hAnsi="Times New Roman"/>
        </w:rPr>
        <w:t xml:space="preserve">, </w:t>
      </w:r>
      <w:proofErr w:type="spellStart"/>
      <w:r w:rsidR="0046697E" w:rsidRPr="00AA64A1">
        <w:rPr>
          <w:rFonts w:ascii="Times New Roman" w:hAnsi="Times New Roman"/>
        </w:rPr>
        <w:t>v.r</w:t>
      </w:r>
      <w:proofErr w:type="spellEnd"/>
      <w:r w:rsidR="0046697E" w:rsidRPr="00AA64A1">
        <w:rPr>
          <w:rFonts w:ascii="Times New Roman" w:hAnsi="Times New Roman"/>
        </w:rPr>
        <w:t xml:space="preserve">. </w:t>
      </w:r>
    </w:p>
    <w:p w14:paraId="061AFB35" w14:textId="77777777" w:rsidR="0046697E" w:rsidRPr="00B150E0" w:rsidRDefault="0046697E" w:rsidP="0046697E">
      <w:pPr>
        <w:ind w:left="4254" w:firstLine="709"/>
        <w:jc w:val="both"/>
        <w:rPr>
          <w:rFonts w:ascii="Times New Roman" w:hAnsi="Times New Roman"/>
        </w:rPr>
      </w:pPr>
    </w:p>
    <w:sectPr w:rsidR="0046697E" w:rsidRPr="00B150E0" w:rsidSect="0046697E">
      <w:type w:val="continuous"/>
      <w:pgSz w:w="11918" w:h="16838"/>
      <w:pgMar w:top="1417" w:right="1701" w:bottom="1417" w:left="1701" w:header="737" w:footer="737" w:gutter="0"/>
      <w:cols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0E4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4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287350E"/>
    <w:multiLevelType w:val="hybridMultilevel"/>
    <w:tmpl w:val="99DE50AC"/>
    <w:lvl w:ilvl="0" w:tplc="59022AB4">
      <w:start w:val="20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78B00AB"/>
    <w:multiLevelType w:val="hybridMultilevel"/>
    <w:tmpl w:val="AD7CFC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87E55"/>
    <w:multiLevelType w:val="hybridMultilevel"/>
    <w:tmpl w:val="F9A26FDA"/>
    <w:lvl w:ilvl="0" w:tplc="67C8D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6760E"/>
    <w:multiLevelType w:val="hybridMultilevel"/>
    <w:tmpl w:val="9A88F282"/>
    <w:lvl w:ilvl="0" w:tplc="59022AB4">
      <w:start w:val="201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3177E9B"/>
    <w:multiLevelType w:val="hybridMultilevel"/>
    <w:tmpl w:val="B6B259C4"/>
    <w:lvl w:ilvl="0" w:tplc="59022AB4">
      <w:start w:val="201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09B2D1C"/>
    <w:multiLevelType w:val="hybridMultilevel"/>
    <w:tmpl w:val="B63C98C2"/>
    <w:lvl w:ilvl="0" w:tplc="5BC8A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0075A"/>
    <w:multiLevelType w:val="hybridMultilevel"/>
    <w:tmpl w:val="B8D20018"/>
    <w:lvl w:ilvl="0" w:tplc="66E618FA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C24E9"/>
    <w:multiLevelType w:val="hybridMultilevel"/>
    <w:tmpl w:val="2E8ABF30"/>
    <w:lvl w:ilvl="0" w:tplc="F252C7F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76915"/>
    <w:multiLevelType w:val="hybridMultilevel"/>
    <w:tmpl w:val="C3A08412"/>
    <w:lvl w:ilvl="0" w:tplc="0A442AD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829A7"/>
    <w:multiLevelType w:val="hybridMultilevel"/>
    <w:tmpl w:val="1186BE00"/>
    <w:lvl w:ilvl="0" w:tplc="A524D41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67E4C"/>
    <w:multiLevelType w:val="hybridMultilevel"/>
    <w:tmpl w:val="B8D20018"/>
    <w:lvl w:ilvl="0" w:tplc="66E618FA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F67CF"/>
    <w:multiLevelType w:val="hybridMultilevel"/>
    <w:tmpl w:val="B8D20018"/>
    <w:lvl w:ilvl="0" w:tplc="66E618FA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activeWritingStyle w:appName="MSWord" w:lang="en-GB" w:vendorID="8" w:dllVersion="513" w:checkStyle="1"/>
  <w:activeWritingStyle w:appName="MSWord" w:lang="en-GB" w:vendorID="6" w:dllVersion="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E0"/>
    <w:rsid w:val="000020CD"/>
    <w:rsid w:val="000E700D"/>
    <w:rsid w:val="000F1001"/>
    <w:rsid w:val="00122FC1"/>
    <w:rsid w:val="00155180"/>
    <w:rsid w:val="001612D5"/>
    <w:rsid w:val="001E1731"/>
    <w:rsid w:val="001F372B"/>
    <w:rsid w:val="002279E9"/>
    <w:rsid w:val="002352DF"/>
    <w:rsid w:val="00296BA2"/>
    <w:rsid w:val="002C3306"/>
    <w:rsid w:val="002F24C3"/>
    <w:rsid w:val="002F5BE3"/>
    <w:rsid w:val="003238CA"/>
    <w:rsid w:val="003457B5"/>
    <w:rsid w:val="00382523"/>
    <w:rsid w:val="003D24D8"/>
    <w:rsid w:val="0046697E"/>
    <w:rsid w:val="004C35E1"/>
    <w:rsid w:val="004D5974"/>
    <w:rsid w:val="004D6ABB"/>
    <w:rsid w:val="004F1366"/>
    <w:rsid w:val="005726E3"/>
    <w:rsid w:val="00581AC7"/>
    <w:rsid w:val="005A2944"/>
    <w:rsid w:val="005B47E2"/>
    <w:rsid w:val="005F0F71"/>
    <w:rsid w:val="006028B6"/>
    <w:rsid w:val="006040F0"/>
    <w:rsid w:val="006409A6"/>
    <w:rsid w:val="006A0FB9"/>
    <w:rsid w:val="006F3CC4"/>
    <w:rsid w:val="00786292"/>
    <w:rsid w:val="007A4F02"/>
    <w:rsid w:val="007D72C6"/>
    <w:rsid w:val="0081278A"/>
    <w:rsid w:val="00823AB9"/>
    <w:rsid w:val="00894385"/>
    <w:rsid w:val="008C3774"/>
    <w:rsid w:val="008E4DA4"/>
    <w:rsid w:val="00903B80"/>
    <w:rsid w:val="00927285"/>
    <w:rsid w:val="00967E85"/>
    <w:rsid w:val="0097500B"/>
    <w:rsid w:val="009B3EAC"/>
    <w:rsid w:val="009E35BE"/>
    <w:rsid w:val="00A214E8"/>
    <w:rsid w:val="00A343FE"/>
    <w:rsid w:val="00A54C9F"/>
    <w:rsid w:val="00A61D3A"/>
    <w:rsid w:val="00B171F1"/>
    <w:rsid w:val="00B35FD9"/>
    <w:rsid w:val="00B81625"/>
    <w:rsid w:val="00BB3198"/>
    <w:rsid w:val="00BF0845"/>
    <w:rsid w:val="00C178DA"/>
    <w:rsid w:val="00C34B6E"/>
    <w:rsid w:val="00C567E0"/>
    <w:rsid w:val="00C6389D"/>
    <w:rsid w:val="00C8084F"/>
    <w:rsid w:val="00C92002"/>
    <w:rsid w:val="00D13231"/>
    <w:rsid w:val="00D217ED"/>
    <w:rsid w:val="00D229C9"/>
    <w:rsid w:val="00D44791"/>
    <w:rsid w:val="00D52740"/>
    <w:rsid w:val="00D5795B"/>
    <w:rsid w:val="00D62D7C"/>
    <w:rsid w:val="00DA7A42"/>
    <w:rsid w:val="00DB44DB"/>
    <w:rsid w:val="00DE3A3E"/>
    <w:rsid w:val="00DF060D"/>
    <w:rsid w:val="00DF7862"/>
    <w:rsid w:val="00E302FF"/>
    <w:rsid w:val="00E72A48"/>
    <w:rsid w:val="00E8734F"/>
    <w:rsid w:val="00EC2CA5"/>
    <w:rsid w:val="00EF4C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BA15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A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E201AA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201AA"/>
    <w:pPr>
      <w:keepNext/>
      <w:numPr>
        <w:numId w:val="4"/>
      </w:numPr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CA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A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E201AA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201AA"/>
    <w:pPr>
      <w:keepNext/>
      <w:numPr>
        <w:numId w:val="4"/>
      </w:numPr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CA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6033</Characters>
  <Application>Microsoft Macintosh Word</Application>
  <DocSecurity>0</DocSecurity>
  <Lines>91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- oËitovanje</vt:lpstr>
    </vt:vector>
  </TitlesOfParts>
  <Company>HOK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- oËitovanje</dc:title>
  <dc:subject/>
  <dc:creator>*</dc:creator>
  <cp:keywords/>
  <cp:lastModifiedBy>Nataša Barac</cp:lastModifiedBy>
  <cp:revision>2</cp:revision>
  <cp:lastPrinted>2019-06-07T07:58:00Z</cp:lastPrinted>
  <dcterms:created xsi:type="dcterms:W3CDTF">2020-03-11T07:58:00Z</dcterms:created>
  <dcterms:modified xsi:type="dcterms:W3CDTF">2020-03-11T07:58:00Z</dcterms:modified>
</cp:coreProperties>
</file>