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C9D" w:rsidRDefault="008F6C9D" w:rsidP="008F6C9D">
      <w:pPr>
        <w:jc w:val="both"/>
        <w:rPr>
          <w:rStyle w:val="Strong"/>
          <w:sz w:val="26"/>
        </w:rPr>
      </w:pPr>
      <w:bookmarkStart w:id="0" w:name="_Hlk501020393"/>
      <w:bookmarkStart w:id="1" w:name="_GoBack"/>
      <w:bookmarkEnd w:id="0"/>
      <w:bookmarkEnd w:id="1"/>
      <w:r w:rsidRPr="006A4AC3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 wp14:anchorId="29C75004" wp14:editId="5E55767A">
            <wp:extent cx="1143000" cy="104775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9D" w:rsidRPr="008F6C9D" w:rsidRDefault="008F6C9D" w:rsidP="008F6C9D">
      <w:pPr>
        <w:suppressAutoHyphens/>
        <w:spacing w:after="0" w:line="240" w:lineRule="auto"/>
        <w:jc w:val="both"/>
        <w:rPr>
          <w:rFonts w:eastAsia="Times New Roman" w:cs="Arial"/>
          <w:b/>
          <w:bCs/>
          <w:sz w:val="26"/>
          <w:szCs w:val="26"/>
          <w:lang w:eastAsia="zh-CN"/>
        </w:rPr>
      </w:pPr>
      <w:r w:rsidRPr="008F6C9D">
        <w:rPr>
          <w:rFonts w:eastAsia="Times New Roman" w:cs="Arial"/>
          <w:b/>
          <w:bCs/>
          <w:sz w:val="26"/>
          <w:szCs w:val="26"/>
          <w:lang w:eastAsia="zh-CN"/>
        </w:rPr>
        <w:t>REPUBLIKA HRVATSKA</w:t>
      </w:r>
    </w:p>
    <w:p w:rsidR="008F6C9D" w:rsidRPr="008F6C9D" w:rsidRDefault="008F6C9D" w:rsidP="008F6C9D">
      <w:pPr>
        <w:suppressAutoHyphens/>
        <w:spacing w:after="0" w:line="240" w:lineRule="auto"/>
        <w:jc w:val="both"/>
        <w:rPr>
          <w:rFonts w:eastAsia="Times New Roman" w:cs="Arial"/>
          <w:b/>
          <w:bCs/>
          <w:sz w:val="26"/>
          <w:szCs w:val="26"/>
          <w:lang w:eastAsia="zh-CN"/>
        </w:rPr>
      </w:pPr>
      <w:r w:rsidRPr="008F6C9D">
        <w:rPr>
          <w:rFonts w:eastAsia="Times New Roman" w:cs="Arial"/>
          <w:b/>
          <w:bCs/>
          <w:sz w:val="26"/>
          <w:szCs w:val="26"/>
          <w:lang w:eastAsia="zh-CN"/>
        </w:rPr>
        <w:t>MINISTARSTVO PRAVOSUĐA</w:t>
      </w:r>
    </w:p>
    <w:p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/>
          <w:bCs/>
          <w:i/>
          <w:sz w:val="48"/>
          <w:szCs w:val="48"/>
          <w:lang w:eastAsia="zh-CN"/>
        </w:rPr>
      </w:pPr>
    </w:p>
    <w:p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/>
          <w:bCs/>
          <w:i/>
          <w:sz w:val="48"/>
          <w:szCs w:val="48"/>
          <w:lang w:eastAsia="zh-CN"/>
        </w:rPr>
      </w:pPr>
    </w:p>
    <w:p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/>
          <w:bCs/>
          <w:i/>
          <w:sz w:val="48"/>
          <w:szCs w:val="48"/>
          <w:lang w:eastAsia="zh-CN"/>
        </w:rPr>
      </w:pPr>
    </w:p>
    <w:p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/>
          <w:bCs/>
          <w:i/>
          <w:sz w:val="48"/>
          <w:szCs w:val="48"/>
          <w:lang w:eastAsia="zh-CN"/>
        </w:rPr>
      </w:pPr>
    </w:p>
    <w:p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/>
          <w:bCs/>
          <w:i/>
          <w:sz w:val="48"/>
          <w:szCs w:val="48"/>
          <w:lang w:eastAsia="zh-CN"/>
        </w:rPr>
      </w:pPr>
    </w:p>
    <w:p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Cs/>
          <w:sz w:val="24"/>
          <w:szCs w:val="24"/>
          <w:lang w:eastAsia="zh-CN"/>
        </w:rPr>
      </w:pPr>
      <w:r w:rsidRPr="008F6C9D">
        <w:rPr>
          <w:rFonts w:eastAsia="Times New Roman" w:cs="Arial"/>
          <w:b/>
          <w:bCs/>
          <w:i/>
          <w:sz w:val="48"/>
          <w:szCs w:val="48"/>
          <w:lang w:eastAsia="zh-CN"/>
        </w:rPr>
        <w:t xml:space="preserve">e-Komunikacija </w:t>
      </w:r>
      <w:r w:rsidR="0090129C">
        <w:rPr>
          <w:rFonts w:eastAsia="Times New Roman" w:cs="Arial"/>
          <w:b/>
          <w:bCs/>
          <w:i/>
          <w:sz w:val="48"/>
          <w:szCs w:val="48"/>
          <w:lang w:eastAsia="zh-CN"/>
        </w:rPr>
        <w:t>(pilot</w:t>
      </w:r>
      <w:r w:rsidR="00637A51">
        <w:rPr>
          <w:rFonts w:eastAsia="Times New Roman" w:cs="Arial"/>
          <w:b/>
          <w:bCs/>
          <w:i/>
          <w:sz w:val="48"/>
          <w:szCs w:val="48"/>
          <w:lang w:eastAsia="zh-CN"/>
        </w:rPr>
        <w:t xml:space="preserve"> faza</w:t>
      </w:r>
      <w:r w:rsidR="0090129C">
        <w:rPr>
          <w:rFonts w:eastAsia="Times New Roman" w:cs="Arial"/>
          <w:b/>
          <w:bCs/>
          <w:i/>
          <w:sz w:val="48"/>
          <w:szCs w:val="48"/>
          <w:lang w:eastAsia="zh-CN"/>
        </w:rPr>
        <w:t>)</w:t>
      </w:r>
    </w:p>
    <w:p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Cs/>
          <w:sz w:val="24"/>
          <w:szCs w:val="24"/>
          <w:lang w:eastAsia="zh-CN"/>
        </w:rPr>
      </w:pPr>
    </w:p>
    <w:p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Cs/>
          <w:sz w:val="32"/>
          <w:szCs w:val="32"/>
          <w:lang w:eastAsia="zh-CN"/>
        </w:rPr>
      </w:pPr>
      <w:r w:rsidRPr="008F6C9D">
        <w:rPr>
          <w:rFonts w:eastAsia="Times New Roman" w:cs="Arial"/>
          <w:bCs/>
          <w:sz w:val="32"/>
          <w:szCs w:val="32"/>
          <w:lang w:eastAsia="zh-CN"/>
        </w:rPr>
        <w:t>Priručnik za korištenje za odvjetnike</w:t>
      </w: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:rsidR="008F6C9D" w:rsidRPr="008B35FA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Cs/>
          <w:sz w:val="26"/>
          <w:szCs w:val="26"/>
          <w:lang w:eastAsia="zh-CN"/>
        </w:rPr>
      </w:pPr>
      <w:r w:rsidRPr="008B35FA">
        <w:rPr>
          <w:rFonts w:eastAsia="Times New Roman" w:cs="Arial"/>
          <w:bCs/>
          <w:sz w:val="26"/>
          <w:szCs w:val="26"/>
          <w:lang w:eastAsia="zh-CN"/>
        </w:rPr>
        <w:t>Verzija 0.</w:t>
      </w:r>
      <w:r w:rsidR="000721C6">
        <w:rPr>
          <w:rFonts w:eastAsia="Times New Roman" w:cs="Arial"/>
          <w:bCs/>
          <w:sz w:val="26"/>
          <w:szCs w:val="26"/>
          <w:lang w:eastAsia="zh-CN"/>
        </w:rPr>
        <w:t>3</w:t>
      </w:r>
    </w:p>
    <w:p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Cs/>
          <w:sz w:val="24"/>
          <w:szCs w:val="24"/>
          <w:lang w:eastAsia="zh-CN"/>
        </w:rPr>
      </w:pPr>
    </w:p>
    <w:p w:rsidR="0005400D" w:rsidRPr="008F6C9D" w:rsidRDefault="008671C5" w:rsidP="008F6C9D">
      <w:pPr>
        <w:suppressAutoHyphens/>
        <w:spacing w:after="0" w:line="240" w:lineRule="auto"/>
        <w:jc w:val="center"/>
        <w:rPr>
          <w:rFonts w:eastAsia="Times New Roman" w:cs="Arial"/>
          <w:bCs/>
          <w:sz w:val="26"/>
          <w:szCs w:val="26"/>
          <w:lang w:eastAsia="zh-CN"/>
        </w:rPr>
      </w:pPr>
      <w:r>
        <w:rPr>
          <w:rFonts w:eastAsia="Times New Roman" w:cs="Arial"/>
          <w:bCs/>
          <w:sz w:val="26"/>
          <w:szCs w:val="26"/>
          <w:lang w:eastAsia="zh-CN"/>
        </w:rPr>
        <w:t>Veljača</w:t>
      </w:r>
      <w:r w:rsidR="008F6C9D" w:rsidRPr="008F6C9D">
        <w:rPr>
          <w:rFonts w:eastAsia="Times New Roman" w:cs="Arial"/>
          <w:bCs/>
          <w:sz w:val="26"/>
          <w:szCs w:val="26"/>
          <w:lang w:eastAsia="zh-CN"/>
        </w:rPr>
        <w:t xml:space="preserve"> 201</w:t>
      </w:r>
      <w:r w:rsidR="000B66FC">
        <w:rPr>
          <w:rFonts w:eastAsia="Times New Roman" w:cs="Arial"/>
          <w:bCs/>
          <w:sz w:val="26"/>
          <w:szCs w:val="26"/>
          <w:lang w:eastAsia="zh-CN"/>
        </w:rPr>
        <w:t>8</w:t>
      </w:r>
      <w:r w:rsidR="008F6C9D" w:rsidRPr="008F6C9D">
        <w:rPr>
          <w:rFonts w:eastAsia="Times New Roman" w:cs="Arial"/>
          <w:bCs/>
          <w:sz w:val="26"/>
          <w:szCs w:val="26"/>
          <w:lang w:eastAsia="zh-CN"/>
        </w:rPr>
        <w:t>.</w:t>
      </w:r>
      <w:r w:rsidR="0005400D" w:rsidRPr="008F6C9D">
        <w:rPr>
          <w:b/>
          <w:color w:val="2E74B5" w:themeColor="accent1" w:themeShade="BF"/>
          <w:sz w:val="26"/>
          <w:szCs w:val="26"/>
          <w:lang w:val="hr-HR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hr-HR"/>
        </w:rPr>
        <w:id w:val="-12094121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C2800" w:rsidRPr="00637A51" w:rsidRDefault="0010371B" w:rsidP="006E4A0A">
          <w:pPr>
            <w:pStyle w:val="TOCHeading"/>
            <w:tabs>
              <w:tab w:val="left" w:pos="1425"/>
            </w:tabs>
            <w:rPr>
              <w:color w:val="auto"/>
              <w:lang w:val="hr-HR"/>
            </w:rPr>
          </w:pPr>
          <w:r w:rsidRPr="00637A51">
            <w:rPr>
              <w:color w:val="auto"/>
              <w:lang w:val="hr-HR"/>
            </w:rPr>
            <w:t>Sadržaj</w:t>
          </w:r>
          <w:r w:rsidR="006E4A0A">
            <w:rPr>
              <w:color w:val="auto"/>
              <w:lang w:val="hr-HR"/>
            </w:rPr>
            <w:tab/>
          </w:r>
        </w:p>
        <w:p w:rsidR="006E4A0A" w:rsidRDefault="003C2800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r w:rsidRPr="008F6C9D">
            <w:rPr>
              <w:lang w:val="hr-HR"/>
            </w:rPr>
            <w:fldChar w:fldCharType="begin"/>
          </w:r>
          <w:r w:rsidRPr="008F6C9D">
            <w:rPr>
              <w:lang w:val="hr-HR"/>
            </w:rPr>
            <w:instrText xml:space="preserve"> TOC \o "1-3" \h \z \u </w:instrText>
          </w:r>
          <w:r w:rsidRPr="008F6C9D">
            <w:rPr>
              <w:lang w:val="hr-HR"/>
            </w:rPr>
            <w:fldChar w:fldCharType="separate"/>
          </w:r>
          <w:hyperlink w:anchor="_Toc508364576" w:history="1">
            <w:r w:rsidR="006E4A0A" w:rsidRPr="00C00F95">
              <w:rPr>
                <w:rStyle w:val="Hyperlink"/>
                <w:noProof/>
                <w:lang w:val="hr-HR"/>
              </w:rPr>
              <w:t>1.</w:t>
            </w:r>
            <w:r w:rsidR="006E4A0A">
              <w:rPr>
                <w:rFonts w:eastAsiaTheme="minorEastAsia"/>
                <w:noProof/>
                <w:lang w:val="hr-HR" w:eastAsia="hr-HR"/>
              </w:rPr>
              <w:tab/>
            </w:r>
            <w:r w:rsidR="006E4A0A" w:rsidRPr="00C00F95">
              <w:rPr>
                <w:rStyle w:val="Hyperlink"/>
                <w:noProof/>
                <w:lang w:val="hr-HR"/>
              </w:rPr>
              <w:t>O usluzi 'e-Komunikacija'</w:t>
            </w:r>
            <w:r w:rsidR="006E4A0A">
              <w:rPr>
                <w:noProof/>
                <w:webHidden/>
              </w:rPr>
              <w:tab/>
            </w:r>
            <w:r w:rsidR="006E4A0A">
              <w:rPr>
                <w:noProof/>
                <w:webHidden/>
              </w:rPr>
              <w:fldChar w:fldCharType="begin"/>
            </w:r>
            <w:r w:rsidR="006E4A0A">
              <w:rPr>
                <w:noProof/>
                <w:webHidden/>
              </w:rPr>
              <w:instrText xml:space="preserve"> PAGEREF _Toc508364576 \h </w:instrText>
            </w:r>
            <w:r w:rsidR="006E4A0A">
              <w:rPr>
                <w:noProof/>
                <w:webHidden/>
              </w:rPr>
            </w:r>
            <w:r w:rsidR="006E4A0A">
              <w:rPr>
                <w:noProof/>
                <w:webHidden/>
              </w:rPr>
              <w:fldChar w:fldCharType="separate"/>
            </w:r>
            <w:r w:rsidR="006E4A0A">
              <w:rPr>
                <w:noProof/>
                <w:webHidden/>
              </w:rPr>
              <w:t>3</w:t>
            </w:r>
            <w:r w:rsidR="006E4A0A">
              <w:rPr>
                <w:noProof/>
                <w:webHidden/>
              </w:rPr>
              <w:fldChar w:fldCharType="end"/>
            </w:r>
          </w:hyperlink>
        </w:p>
        <w:p w:rsidR="006E4A0A" w:rsidRDefault="008C6183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508364577" w:history="1">
            <w:r w:rsidR="006E4A0A" w:rsidRPr="00C00F95">
              <w:rPr>
                <w:rStyle w:val="Hyperlink"/>
                <w:noProof/>
                <w:lang w:val="hr-HR"/>
              </w:rPr>
              <w:t>2.</w:t>
            </w:r>
            <w:r w:rsidR="006E4A0A">
              <w:rPr>
                <w:rFonts w:eastAsiaTheme="minorEastAsia"/>
                <w:noProof/>
                <w:lang w:val="hr-HR" w:eastAsia="hr-HR"/>
              </w:rPr>
              <w:tab/>
            </w:r>
            <w:r w:rsidR="006E4A0A" w:rsidRPr="00C00F95">
              <w:rPr>
                <w:rStyle w:val="Hyperlink"/>
                <w:noProof/>
                <w:lang w:val="hr-HR"/>
              </w:rPr>
              <w:t>Prijava na uslugu 'e-Komunikacija'</w:t>
            </w:r>
            <w:r w:rsidR="006E4A0A">
              <w:rPr>
                <w:noProof/>
                <w:webHidden/>
              </w:rPr>
              <w:tab/>
            </w:r>
            <w:r w:rsidR="006E4A0A">
              <w:rPr>
                <w:noProof/>
                <w:webHidden/>
              </w:rPr>
              <w:fldChar w:fldCharType="begin"/>
            </w:r>
            <w:r w:rsidR="006E4A0A">
              <w:rPr>
                <w:noProof/>
                <w:webHidden/>
              </w:rPr>
              <w:instrText xml:space="preserve"> PAGEREF _Toc508364577 \h </w:instrText>
            </w:r>
            <w:r w:rsidR="006E4A0A">
              <w:rPr>
                <w:noProof/>
                <w:webHidden/>
              </w:rPr>
            </w:r>
            <w:r w:rsidR="006E4A0A">
              <w:rPr>
                <w:noProof/>
                <w:webHidden/>
              </w:rPr>
              <w:fldChar w:fldCharType="separate"/>
            </w:r>
            <w:r w:rsidR="006E4A0A">
              <w:rPr>
                <w:noProof/>
                <w:webHidden/>
              </w:rPr>
              <w:t>4</w:t>
            </w:r>
            <w:r w:rsidR="006E4A0A">
              <w:rPr>
                <w:noProof/>
                <w:webHidden/>
              </w:rPr>
              <w:fldChar w:fldCharType="end"/>
            </w:r>
          </w:hyperlink>
        </w:p>
        <w:p w:rsidR="006E4A0A" w:rsidRDefault="008C6183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508364578" w:history="1">
            <w:r w:rsidR="006E4A0A" w:rsidRPr="00C00F95">
              <w:rPr>
                <w:rStyle w:val="Hyperlink"/>
                <w:noProof/>
                <w:lang w:val="hr-HR"/>
              </w:rPr>
              <w:t>3.</w:t>
            </w:r>
            <w:r w:rsidR="006E4A0A">
              <w:rPr>
                <w:rFonts w:eastAsiaTheme="minorEastAsia"/>
                <w:noProof/>
                <w:lang w:val="hr-HR" w:eastAsia="hr-HR"/>
              </w:rPr>
              <w:tab/>
            </w:r>
            <w:r w:rsidR="006E4A0A" w:rsidRPr="00C00F95">
              <w:rPr>
                <w:rStyle w:val="Hyperlink"/>
                <w:noProof/>
                <w:lang w:val="hr-HR"/>
              </w:rPr>
              <w:t>Slanje podnesaka sudu</w:t>
            </w:r>
            <w:r w:rsidR="006E4A0A">
              <w:rPr>
                <w:noProof/>
                <w:webHidden/>
              </w:rPr>
              <w:tab/>
            </w:r>
            <w:r w:rsidR="006E4A0A">
              <w:rPr>
                <w:noProof/>
                <w:webHidden/>
              </w:rPr>
              <w:fldChar w:fldCharType="begin"/>
            </w:r>
            <w:r w:rsidR="006E4A0A">
              <w:rPr>
                <w:noProof/>
                <w:webHidden/>
              </w:rPr>
              <w:instrText xml:space="preserve"> PAGEREF _Toc508364578 \h </w:instrText>
            </w:r>
            <w:r w:rsidR="006E4A0A">
              <w:rPr>
                <w:noProof/>
                <w:webHidden/>
              </w:rPr>
            </w:r>
            <w:r w:rsidR="006E4A0A">
              <w:rPr>
                <w:noProof/>
                <w:webHidden/>
              </w:rPr>
              <w:fldChar w:fldCharType="separate"/>
            </w:r>
            <w:r w:rsidR="006E4A0A">
              <w:rPr>
                <w:noProof/>
                <w:webHidden/>
              </w:rPr>
              <w:t>6</w:t>
            </w:r>
            <w:r w:rsidR="006E4A0A">
              <w:rPr>
                <w:noProof/>
                <w:webHidden/>
              </w:rPr>
              <w:fldChar w:fldCharType="end"/>
            </w:r>
          </w:hyperlink>
        </w:p>
        <w:p w:rsidR="006E4A0A" w:rsidRDefault="008C6183">
          <w:pPr>
            <w:pStyle w:val="TOC3"/>
            <w:tabs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508364579" w:history="1">
            <w:r w:rsidR="006E4A0A" w:rsidRPr="00C00F95">
              <w:rPr>
                <w:rStyle w:val="Hyperlink"/>
                <w:noProof/>
                <w:lang w:val="hr-HR"/>
              </w:rPr>
              <w:t>3.1.  Slanje podneska u postojeći predmet na sudu</w:t>
            </w:r>
            <w:r w:rsidR="006E4A0A">
              <w:rPr>
                <w:noProof/>
                <w:webHidden/>
              </w:rPr>
              <w:tab/>
            </w:r>
            <w:r w:rsidR="006E4A0A">
              <w:rPr>
                <w:noProof/>
                <w:webHidden/>
              </w:rPr>
              <w:fldChar w:fldCharType="begin"/>
            </w:r>
            <w:r w:rsidR="006E4A0A">
              <w:rPr>
                <w:noProof/>
                <w:webHidden/>
              </w:rPr>
              <w:instrText xml:space="preserve"> PAGEREF _Toc508364579 \h </w:instrText>
            </w:r>
            <w:r w:rsidR="006E4A0A">
              <w:rPr>
                <w:noProof/>
                <w:webHidden/>
              </w:rPr>
            </w:r>
            <w:r w:rsidR="006E4A0A">
              <w:rPr>
                <w:noProof/>
                <w:webHidden/>
              </w:rPr>
              <w:fldChar w:fldCharType="separate"/>
            </w:r>
            <w:r w:rsidR="006E4A0A">
              <w:rPr>
                <w:noProof/>
                <w:webHidden/>
              </w:rPr>
              <w:t>7</w:t>
            </w:r>
            <w:r w:rsidR="006E4A0A">
              <w:rPr>
                <w:noProof/>
                <w:webHidden/>
              </w:rPr>
              <w:fldChar w:fldCharType="end"/>
            </w:r>
          </w:hyperlink>
        </w:p>
        <w:p w:rsidR="006E4A0A" w:rsidRDefault="008C6183">
          <w:pPr>
            <w:pStyle w:val="TOC3"/>
            <w:tabs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508364580" w:history="1">
            <w:r w:rsidR="006E4A0A" w:rsidRPr="00C00F95">
              <w:rPr>
                <w:rStyle w:val="Hyperlink"/>
                <w:noProof/>
                <w:lang w:val="hr-HR"/>
              </w:rPr>
              <w:t>3.2.  Slanje podneska kojim se otvara novi postupak na sudu</w:t>
            </w:r>
            <w:r w:rsidR="006E4A0A">
              <w:rPr>
                <w:noProof/>
                <w:webHidden/>
              </w:rPr>
              <w:tab/>
            </w:r>
            <w:r w:rsidR="006E4A0A">
              <w:rPr>
                <w:noProof/>
                <w:webHidden/>
              </w:rPr>
              <w:fldChar w:fldCharType="begin"/>
            </w:r>
            <w:r w:rsidR="006E4A0A">
              <w:rPr>
                <w:noProof/>
                <w:webHidden/>
              </w:rPr>
              <w:instrText xml:space="preserve"> PAGEREF _Toc508364580 \h </w:instrText>
            </w:r>
            <w:r w:rsidR="006E4A0A">
              <w:rPr>
                <w:noProof/>
                <w:webHidden/>
              </w:rPr>
            </w:r>
            <w:r w:rsidR="006E4A0A">
              <w:rPr>
                <w:noProof/>
                <w:webHidden/>
              </w:rPr>
              <w:fldChar w:fldCharType="separate"/>
            </w:r>
            <w:r w:rsidR="006E4A0A">
              <w:rPr>
                <w:noProof/>
                <w:webHidden/>
              </w:rPr>
              <w:t>14</w:t>
            </w:r>
            <w:r w:rsidR="006E4A0A">
              <w:rPr>
                <w:noProof/>
                <w:webHidden/>
              </w:rPr>
              <w:fldChar w:fldCharType="end"/>
            </w:r>
          </w:hyperlink>
        </w:p>
        <w:p w:rsidR="006E4A0A" w:rsidRDefault="008C6183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508364581" w:history="1">
            <w:r w:rsidR="006E4A0A" w:rsidRPr="00C00F95">
              <w:rPr>
                <w:rStyle w:val="Hyperlink"/>
                <w:noProof/>
                <w:lang w:val="hr-HR"/>
              </w:rPr>
              <w:t>4.</w:t>
            </w:r>
            <w:r w:rsidR="006E4A0A">
              <w:rPr>
                <w:rFonts w:eastAsiaTheme="minorEastAsia"/>
                <w:noProof/>
                <w:lang w:val="hr-HR" w:eastAsia="hr-HR"/>
              </w:rPr>
              <w:tab/>
            </w:r>
            <w:r w:rsidR="006E4A0A" w:rsidRPr="00C00F95">
              <w:rPr>
                <w:rStyle w:val="Hyperlink"/>
                <w:noProof/>
                <w:lang w:val="hr-HR"/>
              </w:rPr>
              <w:t>Zaprimanje pošiljaka sa suda</w:t>
            </w:r>
            <w:r w:rsidR="006E4A0A">
              <w:rPr>
                <w:noProof/>
                <w:webHidden/>
              </w:rPr>
              <w:tab/>
            </w:r>
            <w:r w:rsidR="006E4A0A">
              <w:rPr>
                <w:noProof/>
                <w:webHidden/>
              </w:rPr>
              <w:fldChar w:fldCharType="begin"/>
            </w:r>
            <w:r w:rsidR="006E4A0A">
              <w:rPr>
                <w:noProof/>
                <w:webHidden/>
              </w:rPr>
              <w:instrText xml:space="preserve"> PAGEREF _Toc508364581 \h </w:instrText>
            </w:r>
            <w:r w:rsidR="006E4A0A">
              <w:rPr>
                <w:noProof/>
                <w:webHidden/>
              </w:rPr>
            </w:r>
            <w:r w:rsidR="006E4A0A">
              <w:rPr>
                <w:noProof/>
                <w:webHidden/>
              </w:rPr>
              <w:fldChar w:fldCharType="separate"/>
            </w:r>
            <w:r w:rsidR="006E4A0A">
              <w:rPr>
                <w:noProof/>
                <w:webHidden/>
              </w:rPr>
              <w:t>21</w:t>
            </w:r>
            <w:r w:rsidR="006E4A0A">
              <w:rPr>
                <w:noProof/>
                <w:webHidden/>
              </w:rPr>
              <w:fldChar w:fldCharType="end"/>
            </w:r>
          </w:hyperlink>
        </w:p>
        <w:p w:rsidR="006E4A0A" w:rsidRDefault="008C6183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508364582" w:history="1">
            <w:r w:rsidR="006E4A0A" w:rsidRPr="00C00F95">
              <w:rPr>
                <w:rStyle w:val="Hyperlink"/>
                <w:noProof/>
                <w:lang w:val="hr-HR"/>
              </w:rPr>
              <w:t>5.</w:t>
            </w:r>
            <w:r w:rsidR="006E4A0A">
              <w:rPr>
                <w:rFonts w:eastAsiaTheme="minorEastAsia"/>
                <w:noProof/>
                <w:lang w:val="hr-HR" w:eastAsia="hr-HR"/>
              </w:rPr>
              <w:tab/>
            </w:r>
            <w:r w:rsidR="006E4A0A" w:rsidRPr="00C00F95">
              <w:rPr>
                <w:rStyle w:val="Hyperlink"/>
                <w:noProof/>
                <w:lang w:val="hr-HR"/>
              </w:rPr>
              <w:t>Uvid u predmet</w:t>
            </w:r>
            <w:r w:rsidR="006E4A0A">
              <w:rPr>
                <w:noProof/>
                <w:webHidden/>
              </w:rPr>
              <w:tab/>
            </w:r>
            <w:r w:rsidR="006E4A0A">
              <w:rPr>
                <w:noProof/>
                <w:webHidden/>
              </w:rPr>
              <w:fldChar w:fldCharType="begin"/>
            </w:r>
            <w:r w:rsidR="006E4A0A">
              <w:rPr>
                <w:noProof/>
                <w:webHidden/>
              </w:rPr>
              <w:instrText xml:space="preserve"> PAGEREF _Toc508364582 \h </w:instrText>
            </w:r>
            <w:r w:rsidR="006E4A0A">
              <w:rPr>
                <w:noProof/>
                <w:webHidden/>
              </w:rPr>
            </w:r>
            <w:r w:rsidR="006E4A0A">
              <w:rPr>
                <w:noProof/>
                <w:webHidden/>
              </w:rPr>
              <w:fldChar w:fldCharType="separate"/>
            </w:r>
            <w:r w:rsidR="006E4A0A">
              <w:rPr>
                <w:noProof/>
                <w:webHidden/>
              </w:rPr>
              <w:t>23</w:t>
            </w:r>
            <w:r w:rsidR="006E4A0A">
              <w:rPr>
                <w:noProof/>
                <w:webHidden/>
              </w:rPr>
              <w:fldChar w:fldCharType="end"/>
            </w:r>
          </w:hyperlink>
        </w:p>
        <w:p w:rsidR="006E4A0A" w:rsidRDefault="008C6183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508364583" w:history="1">
            <w:r w:rsidR="006E4A0A" w:rsidRPr="00C00F95">
              <w:rPr>
                <w:rStyle w:val="Hyperlink"/>
                <w:noProof/>
                <w:lang w:val="hr-HR"/>
              </w:rPr>
              <w:t>6.</w:t>
            </w:r>
            <w:r w:rsidR="006E4A0A">
              <w:rPr>
                <w:rFonts w:eastAsiaTheme="minorEastAsia"/>
                <w:noProof/>
                <w:lang w:val="hr-HR" w:eastAsia="hr-HR"/>
              </w:rPr>
              <w:tab/>
            </w:r>
            <w:r w:rsidR="006E4A0A" w:rsidRPr="00C00F95">
              <w:rPr>
                <w:rStyle w:val="Hyperlink"/>
                <w:noProof/>
                <w:lang w:val="hr-HR"/>
              </w:rPr>
              <w:t>Notifikacija o stečajevima</w:t>
            </w:r>
            <w:r w:rsidR="006E4A0A">
              <w:rPr>
                <w:noProof/>
                <w:webHidden/>
              </w:rPr>
              <w:tab/>
            </w:r>
            <w:r w:rsidR="006E4A0A">
              <w:rPr>
                <w:noProof/>
                <w:webHidden/>
              </w:rPr>
              <w:fldChar w:fldCharType="begin"/>
            </w:r>
            <w:r w:rsidR="006E4A0A">
              <w:rPr>
                <w:noProof/>
                <w:webHidden/>
              </w:rPr>
              <w:instrText xml:space="preserve"> PAGEREF _Toc508364583 \h </w:instrText>
            </w:r>
            <w:r w:rsidR="006E4A0A">
              <w:rPr>
                <w:noProof/>
                <w:webHidden/>
              </w:rPr>
            </w:r>
            <w:r w:rsidR="006E4A0A">
              <w:rPr>
                <w:noProof/>
                <w:webHidden/>
              </w:rPr>
              <w:fldChar w:fldCharType="separate"/>
            </w:r>
            <w:r w:rsidR="006E4A0A">
              <w:rPr>
                <w:noProof/>
                <w:webHidden/>
              </w:rPr>
              <w:t>25</w:t>
            </w:r>
            <w:r w:rsidR="006E4A0A">
              <w:rPr>
                <w:noProof/>
                <w:webHidden/>
              </w:rPr>
              <w:fldChar w:fldCharType="end"/>
            </w:r>
          </w:hyperlink>
        </w:p>
        <w:p w:rsidR="006E4A0A" w:rsidRDefault="008C6183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508364584" w:history="1">
            <w:r w:rsidR="006E4A0A" w:rsidRPr="00C00F95">
              <w:rPr>
                <w:rStyle w:val="Hyperlink"/>
                <w:noProof/>
                <w:lang w:val="hr-HR"/>
              </w:rPr>
              <w:t>7.</w:t>
            </w:r>
            <w:r w:rsidR="006E4A0A">
              <w:rPr>
                <w:rFonts w:eastAsiaTheme="minorEastAsia"/>
                <w:noProof/>
                <w:lang w:val="hr-HR" w:eastAsia="hr-HR"/>
              </w:rPr>
              <w:tab/>
            </w:r>
            <w:r w:rsidR="006E4A0A" w:rsidRPr="00C00F95">
              <w:rPr>
                <w:rStyle w:val="Hyperlink"/>
                <w:noProof/>
                <w:lang w:val="hr-HR"/>
              </w:rPr>
              <w:t>Notifikacija o likvidiranim subjektima</w:t>
            </w:r>
            <w:r w:rsidR="006E4A0A">
              <w:rPr>
                <w:noProof/>
                <w:webHidden/>
              </w:rPr>
              <w:tab/>
            </w:r>
            <w:r w:rsidR="006E4A0A">
              <w:rPr>
                <w:noProof/>
                <w:webHidden/>
              </w:rPr>
              <w:fldChar w:fldCharType="begin"/>
            </w:r>
            <w:r w:rsidR="006E4A0A">
              <w:rPr>
                <w:noProof/>
                <w:webHidden/>
              </w:rPr>
              <w:instrText xml:space="preserve"> PAGEREF _Toc508364584 \h </w:instrText>
            </w:r>
            <w:r w:rsidR="006E4A0A">
              <w:rPr>
                <w:noProof/>
                <w:webHidden/>
              </w:rPr>
            </w:r>
            <w:r w:rsidR="006E4A0A">
              <w:rPr>
                <w:noProof/>
                <w:webHidden/>
              </w:rPr>
              <w:fldChar w:fldCharType="separate"/>
            </w:r>
            <w:r w:rsidR="006E4A0A">
              <w:rPr>
                <w:noProof/>
                <w:webHidden/>
              </w:rPr>
              <w:t>27</w:t>
            </w:r>
            <w:r w:rsidR="006E4A0A">
              <w:rPr>
                <w:noProof/>
                <w:webHidden/>
              </w:rPr>
              <w:fldChar w:fldCharType="end"/>
            </w:r>
          </w:hyperlink>
        </w:p>
        <w:p w:rsidR="006E4A0A" w:rsidRDefault="008C6183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508364585" w:history="1">
            <w:r w:rsidR="006E4A0A" w:rsidRPr="00C00F95">
              <w:rPr>
                <w:rStyle w:val="Hyperlink"/>
                <w:noProof/>
                <w:lang w:val="hr-HR"/>
              </w:rPr>
              <w:t>8.</w:t>
            </w:r>
            <w:r w:rsidR="006E4A0A">
              <w:rPr>
                <w:rFonts w:eastAsiaTheme="minorEastAsia"/>
                <w:noProof/>
                <w:lang w:val="hr-HR" w:eastAsia="hr-HR"/>
              </w:rPr>
              <w:tab/>
            </w:r>
            <w:r w:rsidR="006E4A0A" w:rsidRPr="00C00F95">
              <w:rPr>
                <w:rStyle w:val="Hyperlink"/>
                <w:noProof/>
                <w:lang w:val="hr-HR"/>
              </w:rPr>
              <w:t>Problemi na koje možete naići i kako ih riješiti</w:t>
            </w:r>
            <w:r w:rsidR="006E4A0A">
              <w:rPr>
                <w:noProof/>
                <w:webHidden/>
              </w:rPr>
              <w:tab/>
            </w:r>
            <w:r w:rsidR="006E4A0A">
              <w:rPr>
                <w:noProof/>
                <w:webHidden/>
              </w:rPr>
              <w:fldChar w:fldCharType="begin"/>
            </w:r>
            <w:r w:rsidR="006E4A0A">
              <w:rPr>
                <w:noProof/>
                <w:webHidden/>
              </w:rPr>
              <w:instrText xml:space="preserve"> PAGEREF _Toc508364585 \h </w:instrText>
            </w:r>
            <w:r w:rsidR="006E4A0A">
              <w:rPr>
                <w:noProof/>
                <w:webHidden/>
              </w:rPr>
            </w:r>
            <w:r w:rsidR="006E4A0A">
              <w:rPr>
                <w:noProof/>
                <w:webHidden/>
              </w:rPr>
              <w:fldChar w:fldCharType="separate"/>
            </w:r>
            <w:r w:rsidR="006E4A0A">
              <w:rPr>
                <w:noProof/>
                <w:webHidden/>
              </w:rPr>
              <w:t>29</w:t>
            </w:r>
            <w:r w:rsidR="006E4A0A">
              <w:rPr>
                <w:noProof/>
                <w:webHidden/>
              </w:rPr>
              <w:fldChar w:fldCharType="end"/>
            </w:r>
          </w:hyperlink>
        </w:p>
        <w:p w:rsidR="003C2800" w:rsidRPr="008F6C9D" w:rsidRDefault="003C2800">
          <w:pPr>
            <w:rPr>
              <w:lang w:val="hr-HR"/>
            </w:rPr>
          </w:pPr>
          <w:r w:rsidRPr="008F6C9D">
            <w:rPr>
              <w:b/>
              <w:bCs/>
              <w:noProof/>
              <w:lang w:val="hr-HR"/>
            </w:rPr>
            <w:fldChar w:fldCharType="end"/>
          </w:r>
        </w:p>
      </w:sdtContent>
    </w:sdt>
    <w:p w:rsidR="003C2800" w:rsidRPr="008F6C9D" w:rsidRDefault="003C2800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3C2800" w:rsidRPr="008F6C9D" w:rsidRDefault="003C2800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3C2800" w:rsidRPr="008F6C9D" w:rsidRDefault="003C2800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3C2800" w:rsidRPr="008F6C9D" w:rsidRDefault="003C2800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3C2800" w:rsidRPr="008F6C9D" w:rsidRDefault="003C2800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3C2800" w:rsidRPr="008F6C9D" w:rsidRDefault="003C2800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3C2800" w:rsidRPr="008F6C9D" w:rsidRDefault="003C2800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10371B" w:rsidRPr="008F6C9D" w:rsidRDefault="0010371B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10371B" w:rsidRPr="008F6C9D" w:rsidRDefault="0010371B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10371B" w:rsidRPr="008F6C9D" w:rsidRDefault="0010371B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E2291F" w:rsidRPr="008F6C9D" w:rsidRDefault="00E2291F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E2291F" w:rsidRPr="008F6C9D" w:rsidRDefault="00E2291F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3C2800" w:rsidRPr="008F6C9D" w:rsidRDefault="003C2800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D55345" w:rsidRPr="008F6C9D" w:rsidRDefault="00D55345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D55345" w:rsidRPr="008F6C9D" w:rsidRDefault="00D55345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AC175B" w:rsidRPr="008F6C9D" w:rsidRDefault="00AC175B" w:rsidP="00AC175B">
      <w:pPr>
        <w:rPr>
          <w:b/>
          <w:color w:val="2E74B5" w:themeColor="accent1" w:themeShade="BF"/>
          <w:sz w:val="28"/>
          <w:szCs w:val="28"/>
          <w:lang w:val="hr-HR"/>
        </w:rPr>
      </w:pPr>
    </w:p>
    <w:p w:rsidR="00AC175B" w:rsidRPr="008F6C9D" w:rsidRDefault="00FF5B0E" w:rsidP="00AC175B">
      <w:pPr>
        <w:pStyle w:val="Heading1"/>
        <w:numPr>
          <w:ilvl w:val="0"/>
          <w:numId w:val="5"/>
        </w:numPr>
        <w:rPr>
          <w:lang w:val="hr-HR"/>
        </w:rPr>
      </w:pPr>
      <w:bookmarkStart w:id="2" w:name="_Toc508364576"/>
      <w:r w:rsidRPr="008F6C9D">
        <w:rPr>
          <w:lang w:val="hr-HR"/>
        </w:rPr>
        <w:t xml:space="preserve">O </w:t>
      </w:r>
      <w:r w:rsidR="00B5693B" w:rsidRPr="008F6C9D">
        <w:rPr>
          <w:lang w:val="hr-HR"/>
        </w:rPr>
        <w:t xml:space="preserve">usluzi </w:t>
      </w:r>
      <w:r w:rsidR="008F6C9D">
        <w:rPr>
          <w:lang w:val="hr-HR"/>
        </w:rPr>
        <w:t>'</w:t>
      </w:r>
      <w:r w:rsidR="00B5693B" w:rsidRPr="008F6C9D">
        <w:rPr>
          <w:lang w:val="hr-HR"/>
        </w:rPr>
        <w:t>e-Komunikacija</w:t>
      </w:r>
      <w:r w:rsidR="008F6C9D">
        <w:rPr>
          <w:lang w:val="hr-HR"/>
        </w:rPr>
        <w:t>'</w:t>
      </w:r>
      <w:bookmarkEnd w:id="2"/>
    </w:p>
    <w:p w:rsidR="008A2B50" w:rsidRPr="008F6C9D" w:rsidRDefault="008A2B50" w:rsidP="008A2B50">
      <w:pPr>
        <w:jc w:val="both"/>
        <w:rPr>
          <w:lang w:val="hr-HR"/>
        </w:rPr>
      </w:pPr>
    </w:p>
    <w:p w:rsidR="008A2B50" w:rsidRPr="008F6C9D" w:rsidRDefault="008A2B50" w:rsidP="008A2B50">
      <w:pPr>
        <w:jc w:val="both"/>
        <w:rPr>
          <w:lang w:val="hr-HR"/>
        </w:rPr>
      </w:pPr>
      <w:r w:rsidRPr="008F6C9D">
        <w:rPr>
          <w:lang w:val="hr-HR"/>
        </w:rPr>
        <w:t xml:space="preserve">U svrhu daljnje informatizacije pravosudnog sustava, Ministarstvo pravosuđa </w:t>
      </w:r>
      <w:r w:rsidR="00CE6020" w:rsidRPr="008F6C9D">
        <w:rPr>
          <w:lang w:val="hr-HR"/>
        </w:rPr>
        <w:t xml:space="preserve">razvilo je uslugu </w:t>
      </w:r>
      <w:r w:rsidR="0096254A" w:rsidRPr="008F6C9D">
        <w:rPr>
          <w:lang w:val="hr-HR"/>
        </w:rPr>
        <w:t>'e</w:t>
      </w:r>
      <w:r w:rsidR="00CE6020" w:rsidRPr="008F6C9D">
        <w:rPr>
          <w:lang w:val="hr-HR"/>
        </w:rPr>
        <w:t>-</w:t>
      </w:r>
      <w:r w:rsidR="0096254A" w:rsidRPr="008F6C9D">
        <w:rPr>
          <w:lang w:val="hr-HR"/>
        </w:rPr>
        <w:t>Komunikacija</w:t>
      </w:r>
      <w:r w:rsidR="00CE6020" w:rsidRPr="008F6C9D">
        <w:rPr>
          <w:lang w:val="hr-HR"/>
        </w:rPr>
        <w:t>',</w:t>
      </w:r>
      <w:r w:rsidR="0096254A" w:rsidRPr="008F6C9D">
        <w:rPr>
          <w:lang w:val="hr-HR"/>
        </w:rPr>
        <w:t xml:space="preserve"> </w:t>
      </w:r>
      <w:r w:rsidR="00CE6020" w:rsidRPr="008F6C9D">
        <w:rPr>
          <w:lang w:val="hr-HR"/>
        </w:rPr>
        <w:t>koja</w:t>
      </w:r>
      <w:r w:rsidR="0096254A" w:rsidRPr="008F6C9D">
        <w:rPr>
          <w:lang w:val="hr-HR"/>
        </w:rPr>
        <w:t xml:space="preserve"> </w:t>
      </w:r>
      <w:r w:rsidR="002B4065" w:rsidRPr="008F6C9D">
        <w:rPr>
          <w:lang w:val="hr-HR"/>
        </w:rPr>
        <w:t xml:space="preserve">odvjetnicima i javnim bilježnicima </w:t>
      </w:r>
      <w:r w:rsidR="0096254A" w:rsidRPr="008F6C9D">
        <w:rPr>
          <w:lang w:val="hr-HR"/>
        </w:rPr>
        <w:t>omoguć</w:t>
      </w:r>
      <w:r w:rsidR="00CE6020" w:rsidRPr="008F6C9D">
        <w:rPr>
          <w:lang w:val="hr-HR"/>
        </w:rPr>
        <w:t>ava</w:t>
      </w:r>
      <w:r w:rsidR="0096254A" w:rsidRPr="008F6C9D">
        <w:rPr>
          <w:lang w:val="hr-HR"/>
        </w:rPr>
        <w:t xml:space="preserve"> </w:t>
      </w:r>
      <w:r w:rsidR="002B4065" w:rsidRPr="008F6C9D">
        <w:rPr>
          <w:lang w:val="hr-HR"/>
        </w:rPr>
        <w:t>elektroničk</w:t>
      </w:r>
      <w:r w:rsidR="00CE6020" w:rsidRPr="008F6C9D">
        <w:rPr>
          <w:lang w:val="hr-HR"/>
        </w:rPr>
        <w:t>u</w:t>
      </w:r>
      <w:r w:rsidR="002B4065" w:rsidRPr="008F6C9D">
        <w:rPr>
          <w:lang w:val="hr-HR"/>
        </w:rPr>
        <w:t xml:space="preserve"> komuni</w:t>
      </w:r>
      <w:r w:rsidR="00A75949" w:rsidRPr="008F6C9D">
        <w:rPr>
          <w:lang w:val="hr-HR"/>
        </w:rPr>
        <w:t>kacij</w:t>
      </w:r>
      <w:r w:rsidR="00CE6020" w:rsidRPr="008F6C9D">
        <w:rPr>
          <w:lang w:val="hr-HR"/>
        </w:rPr>
        <w:t xml:space="preserve">u </w:t>
      </w:r>
      <w:r w:rsidR="0096254A" w:rsidRPr="008F6C9D">
        <w:rPr>
          <w:lang w:val="hr-HR"/>
        </w:rPr>
        <w:t>s</w:t>
      </w:r>
      <w:r w:rsidR="002B4065" w:rsidRPr="008F6C9D">
        <w:rPr>
          <w:lang w:val="hr-HR"/>
        </w:rPr>
        <w:t xml:space="preserve"> </w:t>
      </w:r>
      <w:r w:rsidR="00A75949" w:rsidRPr="008F6C9D">
        <w:rPr>
          <w:lang w:val="hr-HR"/>
        </w:rPr>
        <w:t xml:space="preserve">trgovačkim </w:t>
      </w:r>
      <w:r w:rsidR="002B4065" w:rsidRPr="008F6C9D">
        <w:rPr>
          <w:lang w:val="hr-HR"/>
        </w:rPr>
        <w:t>sudovima</w:t>
      </w:r>
      <w:r w:rsidRPr="008F6C9D">
        <w:rPr>
          <w:lang w:val="hr-HR"/>
        </w:rPr>
        <w:t xml:space="preserve">. </w:t>
      </w:r>
    </w:p>
    <w:p w:rsidR="00084104" w:rsidRPr="008F6C9D" w:rsidRDefault="00637A51" w:rsidP="00084104">
      <w:pPr>
        <w:spacing w:after="0"/>
        <w:jc w:val="both"/>
        <w:rPr>
          <w:lang w:val="hr-HR"/>
        </w:rPr>
      </w:pPr>
      <w:r>
        <w:rPr>
          <w:lang w:val="hr-HR"/>
        </w:rPr>
        <w:t>Usluga '</w:t>
      </w:r>
      <w:r w:rsidR="00084104" w:rsidRPr="008F6C9D">
        <w:rPr>
          <w:lang w:val="hr-HR"/>
        </w:rPr>
        <w:t>e-Komunikacija</w:t>
      </w:r>
      <w:r>
        <w:rPr>
          <w:lang w:val="hr-HR"/>
        </w:rPr>
        <w:t>'</w:t>
      </w:r>
      <w:r w:rsidR="00084104" w:rsidRPr="008F6C9D">
        <w:rPr>
          <w:lang w:val="hr-HR"/>
        </w:rPr>
        <w:t xml:space="preserve"> omogućava:</w:t>
      </w:r>
    </w:p>
    <w:p w:rsidR="00084104" w:rsidRPr="008F6C9D" w:rsidRDefault="00084104" w:rsidP="00084104">
      <w:pPr>
        <w:pStyle w:val="ListParagraph"/>
        <w:numPr>
          <w:ilvl w:val="0"/>
          <w:numId w:val="10"/>
        </w:numPr>
        <w:jc w:val="both"/>
        <w:rPr>
          <w:lang w:val="hr-HR"/>
        </w:rPr>
      </w:pPr>
      <w:r w:rsidRPr="008F6C9D">
        <w:rPr>
          <w:lang w:val="hr-HR"/>
        </w:rPr>
        <w:t xml:space="preserve">Slanje podnesaka i priloga sudu. </w:t>
      </w:r>
    </w:p>
    <w:p w:rsidR="00084104" w:rsidRPr="008F6C9D" w:rsidRDefault="00084104" w:rsidP="00084104">
      <w:pPr>
        <w:pStyle w:val="ListParagraph"/>
        <w:numPr>
          <w:ilvl w:val="0"/>
          <w:numId w:val="10"/>
        </w:numPr>
        <w:jc w:val="both"/>
        <w:rPr>
          <w:lang w:val="hr-HR"/>
        </w:rPr>
      </w:pPr>
      <w:r w:rsidRPr="008F6C9D">
        <w:rPr>
          <w:lang w:val="hr-HR"/>
        </w:rPr>
        <w:t>Zaprimanje sudskih pošiljaka.</w:t>
      </w:r>
    </w:p>
    <w:p w:rsidR="00084104" w:rsidRPr="008F6C9D" w:rsidRDefault="00084104" w:rsidP="00084104">
      <w:pPr>
        <w:pStyle w:val="ListParagraph"/>
        <w:numPr>
          <w:ilvl w:val="0"/>
          <w:numId w:val="10"/>
        </w:numPr>
        <w:jc w:val="both"/>
        <w:rPr>
          <w:lang w:val="hr-HR"/>
        </w:rPr>
      </w:pPr>
      <w:r w:rsidRPr="008F6C9D">
        <w:rPr>
          <w:lang w:val="hr-HR"/>
        </w:rPr>
        <w:t>Udaljeni uvid u sudski predmet.</w:t>
      </w:r>
    </w:p>
    <w:p w:rsidR="00084104" w:rsidRDefault="00084104" w:rsidP="008A2B50">
      <w:pPr>
        <w:pStyle w:val="ListParagraph"/>
        <w:numPr>
          <w:ilvl w:val="0"/>
          <w:numId w:val="10"/>
        </w:numPr>
        <w:jc w:val="both"/>
        <w:rPr>
          <w:lang w:val="hr-HR"/>
        </w:rPr>
      </w:pPr>
      <w:r w:rsidRPr="008F6C9D">
        <w:rPr>
          <w:lang w:val="hr-HR"/>
        </w:rPr>
        <w:t>Notifikacij</w:t>
      </w:r>
      <w:r w:rsidR="008F6C9D">
        <w:rPr>
          <w:lang w:val="hr-HR"/>
        </w:rPr>
        <w:t>u</w:t>
      </w:r>
      <w:r w:rsidRPr="008F6C9D">
        <w:rPr>
          <w:lang w:val="hr-HR"/>
        </w:rPr>
        <w:t xml:space="preserve"> o stečaj</w:t>
      </w:r>
      <w:r w:rsidR="008F6C9D">
        <w:rPr>
          <w:lang w:val="hr-HR"/>
        </w:rPr>
        <w:t>nim postupcima</w:t>
      </w:r>
    </w:p>
    <w:p w:rsidR="006E4A0A" w:rsidRPr="008F6C9D" w:rsidRDefault="006E4A0A" w:rsidP="008A2B50">
      <w:pPr>
        <w:pStyle w:val="ListParagraph"/>
        <w:numPr>
          <w:ilvl w:val="0"/>
          <w:numId w:val="10"/>
        </w:numPr>
        <w:jc w:val="both"/>
        <w:rPr>
          <w:lang w:val="hr-HR"/>
        </w:rPr>
      </w:pPr>
      <w:r>
        <w:rPr>
          <w:lang w:val="hr-HR"/>
        </w:rPr>
        <w:t>Notifikaciju o likvidiranim strankama</w:t>
      </w:r>
    </w:p>
    <w:p w:rsidR="0096254A" w:rsidRPr="008F6C9D" w:rsidRDefault="00CE6020" w:rsidP="008A2B50">
      <w:pPr>
        <w:jc w:val="both"/>
        <w:rPr>
          <w:lang w:val="hr-HR"/>
        </w:rPr>
      </w:pPr>
      <w:r w:rsidRPr="008F6C9D">
        <w:rPr>
          <w:lang w:val="hr-HR"/>
        </w:rPr>
        <w:t>Usluga</w:t>
      </w:r>
      <w:r w:rsidR="0096254A" w:rsidRPr="008F6C9D">
        <w:rPr>
          <w:lang w:val="hr-HR"/>
        </w:rPr>
        <w:t xml:space="preserve"> je od 12. prosinca 2017. u fazi pilotiranja što </w:t>
      </w:r>
      <w:r w:rsidR="00084104" w:rsidRPr="008F6C9D">
        <w:rPr>
          <w:lang w:val="hr-HR"/>
        </w:rPr>
        <w:t>znači</w:t>
      </w:r>
      <w:r w:rsidR="0096254A" w:rsidRPr="008F6C9D">
        <w:rPr>
          <w:lang w:val="hr-HR"/>
        </w:rPr>
        <w:t xml:space="preserve"> da je </w:t>
      </w:r>
      <w:r w:rsidRPr="008F6C9D">
        <w:rPr>
          <w:lang w:val="hr-HR"/>
        </w:rPr>
        <w:t xml:space="preserve">ovaj vid </w:t>
      </w:r>
      <w:r w:rsidR="0096254A" w:rsidRPr="008F6C9D">
        <w:rPr>
          <w:lang w:val="hr-HR"/>
        </w:rPr>
        <w:t>komunikacij</w:t>
      </w:r>
      <w:r w:rsidRPr="008F6C9D">
        <w:rPr>
          <w:lang w:val="hr-HR"/>
        </w:rPr>
        <w:t>e</w:t>
      </w:r>
      <w:r w:rsidR="0096254A" w:rsidRPr="008F6C9D">
        <w:rPr>
          <w:lang w:val="hr-HR"/>
        </w:rPr>
        <w:t xml:space="preserve"> trenutno </w:t>
      </w:r>
      <w:r w:rsidRPr="008F6C9D">
        <w:rPr>
          <w:lang w:val="hr-HR"/>
        </w:rPr>
        <w:t>moguć</w:t>
      </w:r>
      <w:r w:rsidR="0096254A" w:rsidRPr="008F6C9D">
        <w:rPr>
          <w:lang w:val="hr-HR"/>
        </w:rPr>
        <w:t xml:space="preserve"> samo s Trgovačkim sudom u Bjelovaru</w:t>
      </w:r>
      <w:r w:rsidR="00285061">
        <w:rPr>
          <w:lang w:val="hr-HR"/>
        </w:rPr>
        <w:t xml:space="preserve"> i Varaždinu</w:t>
      </w:r>
      <w:r w:rsidR="00084104" w:rsidRPr="008F6C9D">
        <w:rPr>
          <w:lang w:val="hr-HR"/>
        </w:rPr>
        <w:t>,</w:t>
      </w:r>
      <w:r w:rsidR="0096254A" w:rsidRPr="008F6C9D">
        <w:rPr>
          <w:lang w:val="hr-HR"/>
        </w:rPr>
        <w:t xml:space="preserve"> te da </w:t>
      </w:r>
      <w:r w:rsidR="00DA230B" w:rsidRPr="008F6C9D">
        <w:rPr>
          <w:lang w:val="hr-HR"/>
        </w:rPr>
        <w:t>su</w:t>
      </w:r>
      <w:r w:rsidR="0096254A" w:rsidRPr="008F6C9D">
        <w:rPr>
          <w:lang w:val="hr-HR"/>
        </w:rPr>
        <w:t xml:space="preserve"> vizualni identitet </w:t>
      </w:r>
      <w:r w:rsidRPr="008F6C9D">
        <w:rPr>
          <w:lang w:val="hr-HR"/>
        </w:rPr>
        <w:t>usluge</w:t>
      </w:r>
      <w:r w:rsidR="00DA230B" w:rsidRPr="008F6C9D">
        <w:rPr>
          <w:lang w:val="hr-HR"/>
        </w:rPr>
        <w:t>, neka idejna rješenja kao i</w:t>
      </w:r>
      <w:r w:rsidRPr="008F6C9D">
        <w:rPr>
          <w:lang w:val="hr-HR"/>
        </w:rPr>
        <w:t xml:space="preserve"> korištena terminologija</w:t>
      </w:r>
      <w:r w:rsidR="00DA230B" w:rsidRPr="008F6C9D">
        <w:rPr>
          <w:lang w:val="hr-HR"/>
        </w:rPr>
        <w:t xml:space="preserve"> </w:t>
      </w:r>
      <w:r w:rsidR="0096254A" w:rsidRPr="008F6C9D">
        <w:rPr>
          <w:lang w:val="hr-HR"/>
        </w:rPr>
        <w:t>podložn</w:t>
      </w:r>
      <w:r w:rsidR="008F6C9D">
        <w:rPr>
          <w:lang w:val="hr-HR"/>
        </w:rPr>
        <w:t>i</w:t>
      </w:r>
      <w:r w:rsidR="0096254A" w:rsidRPr="008F6C9D">
        <w:rPr>
          <w:lang w:val="hr-HR"/>
        </w:rPr>
        <w:t xml:space="preserve"> promjenama.</w:t>
      </w:r>
    </w:p>
    <w:p w:rsidR="00084104" w:rsidRPr="008F6C9D" w:rsidRDefault="006340FA" w:rsidP="00084104">
      <w:pPr>
        <w:spacing w:after="0"/>
        <w:rPr>
          <w:lang w:val="hr-HR"/>
        </w:rPr>
      </w:pPr>
      <w:r>
        <w:rPr>
          <w:lang w:val="hr-HR"/>
        </w:rPr>
        <w:t>Da bi odvjetnik mogao koristiti usluge 'e-Komunikacije' mora posjedovati:</w:t>
      </w:r>
    </w:p>
    <w:p w:rsidR="00084104" w:rsidRPr="008F6C9D" w:rsidRDefault="006340FA" w:rsidP="00084104">
      <w:pPr>
        <w:pStyle w:val="ListParagraph"/>
        <w:numPr>
          <w:ilvl w:val="0"/>
          <w:numId w:val="17"/>
        </w:numPr>
        <w:spacing w:after="0"/>
        <w:rPr>
          <w:lang w:val="hr-HR"/>
        </w:rPr>
      </w:pPr>
      <w:r>
        <w:rPr>
          <w:lang w:val="hr-HR"/>
        </w:rPr>
        <w:t>e</w:t>
      </w:r>
      <w:r w:rsidR="00084104" w:rsidRPr="008F6C9D">
        <w:rPr>
          <w:lang w:val="hr-HR"/>
        </w:rPr>
        <w:t>lektroničk</w:t>
      </w:r>
      <w:r>
        <w:rPr>
          <w:lang w:val="hr-HR"/>
        </w:rPr>
        <w:t>u</w:t>
      </w:r>
      <w:r w:rsidR="00084104" w:rsidRPr="008F6C9D">
        <w:rPr>
          <w:lang w:val="hr-HR"/>
        </w:rPr>
        <w:t xml:space="preserve"> vjerodajnic</w:t>
      </w:r>
      <w:r>
        <w:rPr>
          <w:lang w:val="hr-HR"/>
        </w:rPr>
        <w:t>u</w:t>
      </w:r>
      <w:r w:rsidR="00084104" w:rsidRPr="008F6C9D">
        <w:rPr>
          <w:lang w:val="hr-HR"/>
        </w:rPr>
        <w:t xml:space="preserve"> sigurnosne razine 3</w:t>
      </w:r>
      <w:r>
        <w:rPr>
          <w:lang w:val="hr-HR"/>
        </w:rPr>
        <w:t xml:space="preserve"> </w:t>
      </w:r>
      <w:r w:rsidR="00BC7B2D">
        <w:rPr>
          <w:lang w:val="hr-HR"/>
        </w:rPr>
        <w:t xml:space="preserve">i više </w:t>
      </w:r>
      <w:r>
        <w:rPr>
          <w:lang w:val="hr-HR"/>
        </w:rPr>
        <w:t>(za prijavu u sustav e-Građani),</w:t>
      </w:r>
    </w:p>
    <w:p w:rsidR="00084104" w:rsidRPr="008F6C9D" w:rsidRDefault="006340FA" w:rsidP="00084104">
      <w:pPr>
        <w:pStyle w:val="ListParagraph"/>
        <w:numPr>
          <w:ilvl w:val="0"/>
          <w:numId w:val="17"/>
        </w:numPr>
        <w:spacing w:after="0"/>
        <w:rPr>
          <w:lang w:val="hr-HR"/>
        </w:rPr>
      </w:pPr>
      <w:r>
        <w:rPr>
          <w:lang w:val="hr-HR"/>
        </w:rPr>
        <w:t>n</w:t>
      </w:r>
      <w:r w:rsidR="00084104" w:rsidRPr="008F6C9D">
        <w:rPr>
          <w:lang w:val="hr-HR"/>
        </w:rPr>
        <w:t>apredni elektronički potpis</w:t>
      </w:r>
    </w:p>
    <w:p w:rsidR="00084104" w:rsidRDefault="006340FA" w:rsidP="008F6C9D">
      <w:pPr>
        <w:pStyle w:val="ListParagraph"/>
        <w:numPr>
          <w:ilvl w:val="0"/>
          <w:numId w:val="17"/>
        </w:numPr>
        <w:spacing w:after="0"/>
        <w:rPr>
          <w:lang w:val="hr-HR"/>
        </w:rPr>
      </w:pPr>
      <w:r>
        <w:rPr>
          <w:lang w:val="hr-HR"/>
        </w:rPr>
        <w:t>te biti upisan u</w:t>
      </w:r>
      <w:r w:rsidR="00084104" w:rsidRPr="008F6C9D">
        <w:rPr>
          <w:lang w:val="hr-HR"/>
        </w:rPr>
        <w:t xml:space="preserve"> interni registar odvjetnika Ministarstva pravosuđa.</w:t>
      </w:r>
    </w:p>
    <w:p w:rsidR="008F6C9D" w:rsidRPr="008F6C9D" w:rsidRDefault="008F6C9D" w:rsidP="008F6C9D">
      <w:pPr>
        <w:pStyle w:val="ListParagraph"/>
        <w:spacing w:after="0"/>
        <w:rPr>
          <w:lang w:val="hr-HR"/>
        </w:rPr>
      </w:pPr>
    </w:p>
    <w:p w:rsidR="00411741" w:rsidRPr="008F6C9D" w:rsidRDefault="00CE6020">
      <w:pPr>
        <w:rPr>
          <w:lang w:val="hr-HR"/>
        </w:rPr>
      </w:pPr>
      <w:r w:rsidRPr="008F6C9D">
        <w:rPr>
          <w:lang w:val="hr-HR"/>
        </w:rPr>
        <w:t xml:space="preserve">Usluga </w:t>
      </w:r>
      <w:r w:rsidR="006340FA">
        <w:rPr>
          <w:lang w:val="hr-HR"/>
        </w:rPr>
        <w:t>'</w:t>
      </w:r>
      <w:r w:rsidR="00084104" w:rsidRPr="008F6C9D">
        <w:rPr>
          <w:lang w:val="hr-HR"/>
        </w:rPr>
        <w:t>e-Komunikacija</w:t>
      </w:r>
      <w:r w:rsidR="006340FA">
        <w:rPr>
          <w:lang w:val="hr-HR"/>
        </w:rPr>
        <w:t>'</w:t>
      </w:r>
      <w:r w:rsidR="00084104" w:rsidRPr="008F6C9D">
        <w:rPr>
          <w:lang w:val="hr-HR"/>
        </w:rPr>
        <w:t xml:space="preserve"> </w:t>
      </w:r>
      <w:r w:rsidRPr="008F6C9D">
        <w:rPr>
          <w:lang w:val="hr-HR"/>
        </w:rPr>
        <w:t>dostupna</w:t>
      </w:r>
      <w:r w:rsidR="00A75949" w:rsidRPr="008F6C9D">
        <w:rPr>
          <w:lang w:val="hr-HR"/>
        </w:rPr>
        <w:t xml:space="preserve"> </w:t>
      </w:r>
      <w:r w:rsidR="006340FA">
        <w:rPr>
          <w:lang w:val="hr-HR"/>
        </w:rPr>
        <w:t xml:space="preserve">je </w:t>
      </w:r>
      <w:r w:rsidR="00A75949" w:rsidRPr="008F6C9D">
        <w:rPr>
          <w:lang w:val="hr-HR"/>
        </w:rPr>
        <w:t>na</w:t>
      </w:r>
      <w:r w:rsidR="008F6C9D">
        <w:rPr>
          <w:lang w:val="hr-HR"/>
        </w:rPr>
        <w:t xml:space="preserve"> web adresi </w:t>
      </w:r>
      <w:hyperlink r:id="rId8" w:history="1">
        <w:r w:rsidR="00411741" w:rsidRPr="008F6C9D">
          <w:rPr>
            <w:rStyle w:val="Hyperlink"/>
            <w:b/>
            <w:color w:val="auto"/>
            <w:lang w:val="hr-HR"/>
          </w:rPr>
          <w:t>https://usluge.pravosudje.hr/komunikacija-sa-sudom/</w:t>
        </w:r>
      </w:hyperlink>
    </w:p>
    <w:p w:rsidR="00B5693B" w:rsidRPr="008F6C9D" w:rsidRDefault="00B5693B" w:rsidP="008F6C9D">
      <w:pPr>
        <w:rPr>
          <w:lang w:val="hr-HR"/>
        </w:rPr>
      </w:pPr>
      <w:r w:rsidRPr="008F6C9D">
        <w:rPr>
          <w:rFonts w:cs="Lucida Sans Unicode"/>
          <w:color w:val="424242"/>
          <w:shd w:val="clear" w:color="auto" w:fill="FFFFFF"/>
          <w:lang w:val="hr-HR"/>
        </w:rPr>
        <w:t xml:space="preserve">Za probleme u korištenju elektroničke usluge </w:t>
      </w:r>
      <w:r w:rsidR="00637A51">
        <w:rPr>
          <w:rFonts w:cs="Lucida Sans Unicode"/>
          <w:color w:val="424242"/>
          <w:shd w:val="clear" w:color="auto" w:fill="FFFFFF"/>
          <w:lang w:val="hr-HR"/>
        </w:rPr>
        <w:t>'</w:t>
      </w:r>
      <w:r w:rsidRPr="008F6C9D">
        <w:rPr>
          <w:rFonts w:cs="Lucida Sans Unicode"/>
          <w:color w:val="424242"/>
          <w:shd w:val="clear" w:color="auto" w:fill="FFFFFF"/>
          <w:lang w:val="hr-HR"/>
        </w:rPr>
        <w:t>e-Komunikacija</w:t>
      </w:r>
      <w:r w:rsidR="00637A51">
        <w:rPr>
          <w:rFonts w:cs="Lucida Sans Unicode"/>
          <w:color w:val="424242"/>
          <w:shd w:val="clear" w:color="auto" w:fill="FFFFFF"/>
          <w:lang w:val="hr-HR"/>
        </w:rPr>
        <w:t>'</w:t>
      </w:r>
      <w:r w:rsidRPr="008F6C9D">
        <w:rPr>
          <w:rFonts w:cs="Lucida Sans Unicode"/>
          <w:color w:val="424242"/>
          <w:shd w:val="clear" w:color="auto" w:fill="FFFFFF"/>
          <w:lang w:val="hr-HR"/>
        </w:rPr>
        <w:t xml:space="preserve">, možete se obratiti na </w:t>
      </w:r>
    </w:p>
    <w:p w:rsidR="00084104" w:rsidRPr="008F6C9D" w:rsidRDefault="00637A51" w:rsidP="00084104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cs="Lucida Sans Unicode"/>
          <w:color w:val="424242"/>
          <w:lang w:val="hr-HR"/>
        </w:rPr>
      </w:pPr>
      <w:r>
        <w:rPr>
          <w:rStyle w:val="Strong"/>
          <w:rFonts w:cs="Lucida Sans Unicode"/>
          <w:color w:val="424242"/>
          <w:lang w:val="hr-HR"/>
        </w:rPr>
        <w:t>t</w:t>
      </w:r>
      <w:r w:rsidR="00084104" w:rsidRPr="008F6C9D">
        <w:rPr>
          <w:rStyle w:val="Strong"/>
          <w:rFonts w:cs="Lucida Sans Unicode"/>
          <w:color w:val="424242"/>
          <w:lang w:val="hr-HR"/>
        </w:rPr>
        <w:t xml:space="preserve">elefon </w:t>
      </w:r>
      <w:r w:rsidR="00B5693B" w:rsidRPr="008F6C9D">
        <w:rPr>
          <w:rStyle w:val="Strong"/>
          <w:rFonts w:cs="Lucida Sans Unicode"/>
          <w:color w:val="424242"/>
          <w:lang w:val="hr-HR"/>
        </w:rPr>
        <w:t>3714 077</w:t>
      </w:r>
    </w:p>
    <w:p w:rsidR="00B5693B" w:rsidRPr="008F6C9D" w:rsidRDefault="00B5693B" w:rsidP="00084104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cs="Lucida Sans Unicode"/>
          <w:color w:val="424242"/>
          <w:lang w:val="hr-HR"/>
        </w:rPr>
      </w:pPr>
      <w:r w:rsidRPr="008F6C9D">
        <w:rPr>
          <w:rStyle w:val="Strong"/>
          <w:rFonts w:cs="Lucida Sans Unicode"/>
          <w:color w:val="424242"/>
          <w:lang w:val="hr-HR"/>
        </w:rPr>
        <w:t>e-mail</w:t>
      </w:r>
      <w:r w:rsidRPr="008F6C9D">
        <w:rPr>
          <w:rFonts w:cs="Lucida Sans Unicode"/>
          <w:color w:val="424242"/>
          <w:lang w:val="hr-HR"/>
        </w:rPr>
        <w:t> </w:t>
      </w:r>
      <w:hyperlink r:id="rId9" w:history="1">
        <w:r w:rsidRPr="008F6C9D">
          <w:rPr>
            <w:rStyle w:val="Hyperlink"/>
            <w:rFonts w:cs="Lucida Sans Unicode"/>
            <w:lang w:val="hr-HR"/>
          </w:rPr>
          <w:t>helpdesk@pravosudje.hr</w:t>
        </w:r>
      </w:hyperlink>
      <w:r w:rsidRPr="008F6C9D">
        <w:rPr>
          <w:rStyle w:val="Strong"/>
          <w:rFonts w:cs="Lucida Sans Unicode"/>
          <w:color w:val="424242"/>
          <w:lang w:val="hr-HR"/>
        </w:rPr>
        <w:t>. </w:t>
      </w:r>
    </w:p>
    <w:p w:rsidR="00B5693B" w:rsidRPr="008F6C9D" w:rsidRDefault="00B5693B">
      <w:pPr>
        <w:rPr>
          <w:rFonts w:eastAsiaTheme="majorEastAsia" w:cstheme="majorBidi"/>
          <w:b/>
          <w:sz w:val="26"/>
          <w:szCs w:val="32"/>
          <w:lang w:val="hr-HR"/>
        </w:rPr>
      </w:pPr>
      <w:r w:rsidRPr="008F6C9D">
        <w:rPr>
          <w:lang w:val="hr-HR"/>
        </w:rPr>
        <w:br w:type="page"/>
      </w:r>
    </w:p>
    <w:p w:rsidR="00AC175B" w:rsidRPr="008F6C9D" w:rsidRDefault="00637A51" w:rsidP="00AC175B">
      <w:pPr>
        <w:pStyle w:val="Heading1"/>
        <w:numPr>
          <w:ilvl w:val="0"/>
          <w:numId w:val="5"/>
        </w:numPr>
        <w:rPr>
          <w:lang w:val="hr-HR"/>
        </w:rPr>
      </w:pPr>
      <w:bookmarkStart w:id="3" w:name="_Toc508364577"/>
      <w:r>
        <w:rPr>
          <w:lang w:val="hr-HR"/>
        </w:rPr>
        <w:lastRenderedPageBreak/>
        <w:t>P</w:t>
      </w:r>
      <w:r w:rsidR="00B5693B" w:rsidRPr="008F6C9D">
        <w:rPr>
          <w:lang w:val="hr-HR"/>
        </w:rPr>
        <w:t>rijav</w:t>
      </w:r>
      <w:r>
        <w:rPr>
          <w:lang w:val="hr-HR"/>
        </w:rPr>
        <w:t>a na uslugu 'e-Komunikacija'</w:t>
      </w:r>
      <w:bookmarkEnd w:id="3"/>
    </w:p>
    <w:p w:rsidR="00B5693B" w:rsidRPr="008F6C9D" w:rsidRDefault="00B5693B" w:rsidP="00B5693B">
      <w:pPr>
        <w:rPr>
          <w:lang w:val="hr-HR"/>
        </w:rPr>
      </w:pPr>
    </w:p>
    <w:p w:rsidR="00B5693B" w:rsidRPr="008F6C9D" w:rsidRDefault="00491E63" w:rsidP="00C0573E">
      <w:pPr>
        <w:spacing w:after="0"/>
        <w:jc w:val="both"/>
        <w:rPr>
          <w:lang w:val="hr-HR"/>
        </w:rPr>
      </w:pPr>
      <w:r w:rsidRPr="008F6C9D">
        <w:rPr>
          <w:b/>
          <w:lang w:val="hr-HR"/>
        </w:rPr>
        <w:t>Tehnički preduvjet</w:t>
      </w:r>
      <w:r w:rsidR="00B5693B" w:rsidRPr="008F6C9D">
        <w:rPr>
          <w:b/>
          <w:lang w:val="hr-HR"/>
        </w:rPr>
        <w:t>i</w:t>
      </w:r>
      <w:r w:rsidRPr="008F6C9D">
        <w:rPr>
          <w:lang w:val="hr-HR"/>
        </w:rPr>
        <w:t xml:space="preserve"> za prijavu </w:t>
      </w:r>
      <w:r w:rsidR="00B25930" w:rsidRPr="008F6C9D">
        <w:rPr>
          <w:lang w:val="hr-HR"/>
        </w:rPr>
        <w:t>na uslugu 'e-K</w:t>
      </w:r>
      <w:r w:rsidR="00C0573E" w:rsidRPr="008F6C9D">
        <w:rPr>
          <w:lang w:val="hr-HR"/>
        </w:rPr>
        <w:t>omunikacija'</w:t>
      </w:r>
      <w:r w:rsidR="00F96CD5" w:rsidRPr="008F6C9D">
        <w:rPr>
          <w:lang w:val="hr-HR"/>
        </w:rPr>
        <w:t>:</w:t>
      </w:r>
    </w:p>
    <w:p w:rsidR="00B5693B" w:rsidRPr="008F6C9D" w:rsidRDefault="00B5693B" w:rsidP="00DA699C">
      <w:pPr>
        <w:pStyle w:val="ListParagraph"/>
        <w:numPr>
          <w:ilvl w:val="0"/>
          <w:numId w:val="15"/>
        </w:numPr>
        <w:spacing w:after="0"/>
        <w:jc w:val="both"/>
        <w:rPr>
          <w:lang w:val="hr-HR"/>
        </w:rPr>
      </w:pPr>
      <w:r w:rsidRPr="008F6C9D">
        <w:rPr>
          <w:lang w:val="hr-HR"/>
        </w:rPr>
        <w:t>E</w:t>
      </w:r>
      <w:r w:rsidR="00E123BD" w:rsidRPr="008F6C9D">
        <w:rPr>
          <w:lang w:val="hr-HR"/>
        </w:rPr>
        <w:t>lektroničk</w:t>
      </w:r>
      <w:r w:rsidR="002872CC" w:rsidRPr="008F6C9D">
        <w:rPr>
          <w:lang w:val="hr-HR"/>
        </w:rPr>
        <w:t>a</w:t>
      </w:r>
      <w:r w:rsidR="00E123BD" w:rsidRPr="008F6C9D">
        <w:rPr>
          <w:lang w:val="hr-HR"/>
        </w:rPr>
        <w:t xml:space="preserve"> vjerodajnic</w:t>
      </w:r>
      <w:r w:rsidR="002872CC" w:rsidRPr="008F6C9D">
        <w:rPr>
          <w:lang w:val="hr-HR"/>
        </w:rPr>
        <w:t>a</w:t>
      </w:r>
      <w:r w:rsidR="00DA699C" w:rsidRPr="008F6C9D">
        <w:rPr>
          <w:lang w:val="hr-HR"/>
        </w:rPr>
        <w:t xml:space="preserve"> sigurnosne razine 3</w:t>
      </w:r>
      <w:r w:rsidR="00BC7B2D">
        <w:rPr>
          <w:lang w:val="hr-HR"/>
        </w:rPr>
        <w:t xml:space="preserve"> i više</w:t>
      </w:r>
    </w:p>
    <w:p w:rsidR="00B5693B" w:rsidRPr="008F6C9D" w:rsidRDefault="00C0573E" w:rsidP="00F96CD5">
      <w:pPr>
        <w:pStyle w:val="ListParagraph"/>
        <w:spacing w:after="0"/>
        <w:jc w:val="both"/>
        <w:rPr>
          <w:lang w:val="hr-HR"/>
        </w:rPr>
      </w:pPr>
      <w:r w:rsidRPr="008F6C9D">
        <w:rPr>
          <w:rFonts w:cstheme="minorHAnsi"/>
          <w:color w:val="424242"/>
          <w:shd w:val="clear" w:color="auto" w:fill="FFFFFF"/>
          <w:lang w:val="hr-HR"/>
        </w:rPr>
        <w:t>Vjerodajnice predstavljaju sredstva za elektroničku identifikaciju i autentifikaciju korisnika i koriste se prilikom prijave na elektroničke usluge unutar sustava e-Građani.</w:t>
      </w:r>
      <w:r w:rsidR="00D55345" w:rsidRPr="008F6C9D">
        <w:rPr>
          <w:lang w:val="hr-HR"/>
        </w:rPr>
        <w:t xml:space="preserve"> </w:t>
      </w:r>
      <w:bookmarkStart w:id="4" w:name="_Hlk503798063"/>
      <w:r w:rsidRPr="008F6C9D">
        <w:rPr>
          <w:lang w:val="hr-HR"/>
        </w:rPr>
        <w:t>Lista</w:t>
      </w:r>
      <w:r w:rsidR="00E25FE3" w:rsidRPr="008F6C9D">
        <w:rPr>
          <w:lang w:val="hr-HR"/>
        </w:rPr>
        <w:t xml:space="preserve"> prihvaćenih vjerodajnica</w:t>
      </w:r>
      <w:r w:rsidRPr="008F6C9D">
        <w:rPr>
          <w:lang w:val="hr-HR"/>
        </w:rPr>
        <w:t xml:space="preserve"> dostupna je na poveznic</w:t>
      </w:r>
      <w:r w:rsidR="00D55345" w:rsidRPr="008F6C9D">
        <w:rPr>
          <w:lang w:val="hr-HR"/>
        </w:rPr>
        <w:t>i</w:t>
      </w:r>
      <w:r w:rsidR="00E25FE3" w:rsidRPr="008F6C9D">
        <w:rPr>
          <w:lang w:val="hr-HR"/>
        </w:rPr>
        <w:t xml:space="preserve"> </w:t>
      </w:r>
      <w:hyperlink r:id="rId10" w:history="1">
        <w:r w:rsidR="00E25FE3" w:rsidRPr="008F6C9D">
          <w:rPr>
            <w:rStyle w:val="Hyperlink"/>
            <w:lang w:val="hr-HR"/>
          </w:rPr>
          <w:t>https://gov.hr/e-gradjani/lista-prihvacenih-vjerodajnica/1667</w:t>
        </w:r>
      </w:hyperlink>
      <w:bookmarkEnd w:id="4"/>
      <w:r w:rsidR="00E25FE3" w:rsidRPr="008F6C9D">
        <w:rPr>
          <w:lang w:val="hr-HR"/>
        </w:rPr>
        <w:t xml:space="preserve"> </w:t>
      </w:r>
      <w:r w:rsidR="000F4FBE" w:rsidRPr="008F6C9D">
        <w:rPr>
          <w:lang w:val="hr-HR"/>
        </w:rPr>
        <w:t>)</w:t>
      </w:r>
      <w:r w:rsidR="00E123BD" w:rsidRPr="008F6C9D">
        <w:rPr>
          <w:lang w:val="hr-HR"/>
        </w:rPr>
        <w:t xml:space="preserve">. </w:t>
      </w:r>
    </w:p>
    <w:p w:rsidR="00F96CD5" w:rsidRPr="008F6C9D" w:rsidRDefault="00B5693B" w:rsidP="00F96CD5">
      <w:pPr>
        <w:pStyle w:val="ListParagraph"/>
        <w:numPr>
          <w:ilvl w:val="0"/>
          <w:numId w:val="15"/>
        </w:numPr>
        <w:spacing w:after="0"/>
        <w:jc w:val="both"/>
        <w:rPr>
          <w:lang w:val="hr-HR"/>
        </w:rPr>
      </w:pPr>
      <w:r w:rsidRPr="008F6C9D">
        <w:rPr>
          <w:lang w:val="hr-HR"/>
        </w:rPr>
        <w:t xml:space="preserve">Upis u </w:t>
      </w:r>
      <w:r w:rsidR="00F96CD5" w:rsidRPr="008F6C9D">
        <w:rPr>
          <w:lang w:val="hr-HR"/>
        </w:rPr>
        <w:t>interni registar odvjetnika Ministarstva pravosuđa (</w:t>
      </w:r>
      <w:r w:rsidR="00637A51">
        <w:rPr>
          <w:lang w:val="hr-HR"/>
        </w:rPr>
        <w:t>čl. 9 'Pravilnik</w:t>
      </w:r>
      <w:r w:rsidR="00F96CD5" w:rsidRPr="008F6C9D">
        <w:rPr>
          <w:lang w:val="hr-HR"/>
        </w:rPr>
        <w:t xml:space="preserve"> o sadržaju obrasca te pretpostavke za podnošenje podneska u elektroničkom obliku te organizaciju i djelovanje informacijskog sustava'</w:t>
      </w:r>
      <w:r w:rsidR="00637A51">
        <w:rPr>
          <w:lang w:val="hr-HR"/>
        </w:rPr>
        <w:t>, završeno javno savjetovanje</w:t>
      </w:r>
      <w:r w:rsidR="00F96CD5" w:rsidRPr="008F6C9D">
        <w:rPr>
          <w:lang w:val="hr-HR"/>
        </w:rPr>
        <w:t>)</w:t>
      </w:r>
      <w:r w:rsidR="00637A51">
        <w:rPr>
          <w:lang w:val="hr-HR"/>
        </w:rPr>
        <w:t>.</w:t>
      </w:r>
    </w:p>
    <w:p w:rsidR="00DA699C" w:rsidRPr="008F6C9D" w:rsidRDefault="00F96CD5" w:rsidP="00F96CD5">
      <w:pPr>
        <w:pStyle w:val="ListParagraph"/>
        <w:spacing w:after="0"/>
        <w:jc w:val="both"/>
        <w:rPr>
          <w:lang w:val="hr-HR"/>
        </w:rPr>
      </w:pPr>
      <w:r w:rsidRPr="008F6C9D">
        <w:rPr>
          <w:lang w:val="hr-HR"/>
        </w:rPr>
        <w:t xml:space="preserve"> </w:t>
      </w:r>
    </w:p>
    <w:p w:rsidR="00C0573E" w:rsidRPr="008F6C9D" w:rsidRDefault="00F95A73" w:rsidP="00DA699C">
      <w:pPr>
        <w:spacing w:after="0"/>
        <w:jc w:val="both"/>
        <w:rPr>
          <w:lang w:val="hr-HR"/>
        </w:rPr>
      </w:pPr>
      <w:r>
        <w:rPr>
          <w:lang w:val="hr-HR"/>
        </w:rPr>
        <w:t>Usluzi pristupite</w:t>
      </w:r>
      <w:r w:rsidR="00E25FE3" w:rsidRPr="008F6C9D">
        <w:rPr>
          <w:lang w:val="hr-HR"/>
        </w:rPr>
        <w:t xml:space="preserve"> </w:t>
      </w:r>
      <w:r>
        <w:rPr>
          <w:lang w:val="hr-HR"/>
        </w:rPr>
        <w:t xml:space="preserve">direktnim klikom na </w:t>
      </w:r>
      <w:r w:rsidR="00E25FE3" w:rsidRPr="008F6C9D">
        <w:rPr>
          <w:lang w:val="hr-HR"/>
        </w:rPr>
        <w:t>poveznic</w:t>
      </w:r>
      <w:r>
        <w:rPr>
          <w:lang w:val="hr-HR"/>
        </w:rPr>
        <w:t>u</w:t>
      </w:r>
      <w:r w:rsidR="00E25FE3" w:rsidRPr="008F6C9D">
        <w:rPr>
          <w:lang w:val="hr-HR"/>
        </w:rPr>
        <w:t xml:space="preserve"> </w:t>
      </w:r>
      <w:bookmarkStart w:id="5" w:name="_Hlk503798331"/>
      <w:r w:rsidR="00E25FE3" w:rsidRPr="008F6C9D">
        <w:fldChar w:fldCharType="begin"/>
      </w:r>
      <w:r w:rsidR="00E25FE3" w:rsidRPr="008F6C9D">
        <w:rPr>
          <w:b/>
          <w:lang w:val="hr-HR"/>
        </w:rPr>
        <w:instrText xml:space="preserve"> HYPERLINK "https://usluge.pravosudje.hr/komunikacija-sa-sudom/" </w:instrText>
      </w:r>
      <w:r w:rsidR="00E25FE3" w:rsidRPr="008F6C9D">
        <w:fldChar w:fldCharType="separate"/>
      </w:r>
      <w:r w:rsidR="00E25FE3" w:rsidRPr="008F6C9D">
        <w:rPr>
          <w:rStyle w:val="Hyperlink"/>
          <w:b/>
          <w:color w:val="auto"/>
          <w:lang w:val="hr-HR"/>
        </w:rPr>
        <w:t>https://usluge.pravosudje.hr/komunikacija-sa-sudom/</w:t>
      </w:r>
      <w:r w:rsidR="00E25FE3" w:rsidRPr="008F6C9D">
        <w:rPr>
          <w:rStyle w:val="Hyperlink"/>
          <w:b/>
          <w:color w:val="auto"/>
          <w:lang w:val="hr-HR"/>
        </w:rPr>
        <w:fldChar w:fldCharType="end"/>
      </w:r>
      <w:bookmarkEnd w:id="5"/>
    </w:p>
    <w:p w:rsidR="002872CC" w:rsidRPr="008F6C9D" w:rsidRDefault="00F95A73" w:rsidP="002872CC">
      <w:pPr>
        <w:spacing w:after="0"/>
        <w:jc w:val="both"/>
        <w:rPr>
          <w:lang w:val="hr-HR"/>
        </w:rPr>
      </w:pPr>
      <w:r>
        <w:rPr>
          <w:lang w:val="hr-HR"/>
        </w:rPr>
        <w:t>ili u</w:t>
      </w:r>
      <w:r w:rsidRPr="008F6C9D">
        <w:rPr>
          <w:lang w:val="hr-HR"/>
        </w:rPr>
        <w:t xml:space="preserve"> </w:t>
      </w:r>
      <w:r>
        <w:rPr>
          <w:lang w:val="hr-HR"/>
        </w:rPr>
        <w:t xml:space="preserve">Internet preglednika kojeg koristite na računali (Internet Explorer i dr.) </w:t>
      </w:r>
      <w:r w:rsidR="00192FA8">
        <w:rPr>
          <w:lang w:val="hr-HR"/>
        </w:rPr>
        <w:t>unesite navedenu web adresu</w:t>
      </w:r>
      <w:r>
        <w:rPr>
          <w:lang w:val="hr-HR"/>
        </w:rPr>
        <w:t>.</w:t>
      </w:r>
    </w:p>
    <w:p w:rsidR="00F95A73" w:rsidRDefault="00F95A73" w:rsidP="002872CC">
      <w:pPr>
        <w:spacing w:after="0"/>
        <w:jc w:val="both"/>
        <w:rPr>
          <w:lang w:val="hr-HR"/>
        </w:rPr>
      </w:pPr>
    </w:p>
    <w:p w:rsidR="002872CC" w:rsidRPr="008F6C9D" w:rsidRDefault="00E25FE3" w:rsidP="002872CC">
      <w:pPr>
        <w:spacing w:after="0"/>
        <w:jc w:val="both"/>
        <w:rPr>
          <w:lang w:val="hr-HR"/>
        </w:rPr>
      </w:pPr>
      <w:r w:rsidRPr="008F6C9D">
        <w:rPr>
          <w:lang w:val="hr-HR"/>
        </w:rPr>
        <w:t>Kliknite na akciju 'Prijava'</w:t>
      </w:r>
      <w:r w:rsidR="00C0573E" w:rsidRPr="008F6C9D">
        <w:rPr>
          <w:lang w:val="hr-HR"/>
        </w:rPr>
        <w:t>,</w:t>
      </w:r>
      <w:r w:rsidRPr="008F6C9D">
        <w:rPr>
          <w:lang w:val="hr-HR"/>
        </w:rPr>
        <w:t xml:space="preserve"> u plavom kvadratiću s desne strane ekrana. </w:t>
      </w:r>
    </w:p>
    <w:p w:rsidR="002872CC" w:rsidRPr="008F6C9D" w:rsidRDefault="002872CC" w:rsidP="002872CC">
      <w:pPr>
        <w:spacing w:after="0"/>
        <w:jc w:val="both"/>
        <w:rPr>
          <w:lang w:val="hr-HR"/>
        </w:rPr>
      </w:pPr>
    </w:p>
    <w:p w:rsidR="002B6E50" w:rsidRPr="008F6C9D" w:rsidRDefault="006E4A0A" w:rsidP="00DE4164">
      <w:pPr>
        <w:rPr>
          <w:lang w:val="hr-HR"/>
        </w:rPr>
      </w:pPr>
      <w:r>
        <w:rPr>
          <w:noProof/>
        </w:rPr>
        <w:drawing>
          <wp:inline distT="0" distB="0" distL="0" distR="0">
            <wp:extent cx="5962650" cy="14763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CC" w:rsidRPr="008F6C9D" w:rsidRDefault="002872CC" w:rsidP="00DE4164">
      <w:pPr>
        <w:rPr>
          <w:lang w:val="hr-HR"/>
        </w:rPr>
      </w:pPr>
    </w:p>
    <w:p w:rsidR="00DA699C" w:rsidRPr="008F6C9D" w:rsidRDefault="00D55345">
      <w:pPr>
        <w:rPr>
          <w:lang w:val="hr-HR"/>
        </w:rPr>
      </w:pPr>
      <w:r w:rsidRPr="008F6C9D">
        <w:rPr>
          <w:lang w:val="hr-HR"/>
        </w:rPr>
        <w:t xml:space="preserve">Preusmjerit će </w:t>
      </w:r>
      <w:r w:rsidR="00E25FE3" w:rsidRPr="008F6C9D">
        <w:rPr>
          <w:lang w:val="hr-HR"/>
        </w:rPr>
        <w:t xml:space="preserve">Vas se na </w:t>
      </w:r>
      <w:r w:rsidR="00C0573E" w:rsidRPr="008F6C9D">
        <w:rPr>
          <w:lang w:val="hr-HR"/>
        </w:rPr>
        <w:t xml:space="preserve">stranicu </w:t>
      </w:r>
      <w:r w:rsidR="00A55F45" w:rsidRPr="008F6C9D">
        <w:rPr>
          <w:lang w:val="hr-HR"/>
        </w:rPr>
        <w:t>NIAS sustav</w:t>
      </w:r>
      <w:r w:rsidR="00C0573E" w:rsidRPr="008F6C9D">
        <w:rPr>
          <w:lang w:val="hr-HR"/>
        </w:rPr>
        <w:t>a</w:t>
      </w:r>
      <w:r w:rsidRPr="008F6C9D">
        <w:rPr>
          <w:lang w:val="hr-HR"/>
        </w:rPr>
        <w:t xml:space="preserve"> (</w:t>
      </w:r>
      <w:r w:rsidR="00C0573E" w:rsidRPr="008F6C9D">
        <w:rPr>
          <w:lang w:val="hr-HR"/>
        </w:rPr>
        <w:t>Nacionalni</w:t>
      </w:r>
      <w:r w:rsidR="00E25FE3" w:rsidRPr="008F6C9D">
        <w:rPr>
          <w:lang w:val="hr-HR"/>
        </w:rPr>
        <w:t xml:space="preserve"> identifikacijski i autentifikacijski sustav</w:t>
      </w:r>
      <w:r w:rsidRPr="008F6C9D">
        <w:rPr>
          <w:lang w:val="hr-HR"/>
        </w:rPr>
        <w:t>), gdje se potrebno</w:t>
      </w:r>
      <w:r w:rsidR="00C0573E" w:rsidRPr="008F6C9D">
        <w:rPr>
          <w:lang w:val="hr-HR"/>
        </w:rPr>
        <w:t xml:space="preserve"> identificirat</w:t>
      </w:r>
      <w:r w:rsidRPr="008F6C9D">
        <w:rPr>
          <w:lang w:val="hr-HR"/>
        </w:rPr>
        <w:t>i</w:t>
      </w:r>
      <w:r w:rsidR="00C0573E" w:rsidRPr="008F6C9D">
        <w:rPr>
          <w:lang w:val="hr-HR"/>
        </w:rPr>
        <w:t xml:space="preserve"> i </w:t>
      </w:r>
      <w:r w:rsidR="00E25FE3" w:rsidRPr="008F6C9D">
        <w:rPr>
          <w:lang w:val="hr-HR"/>
        </w:rPr>
        <w:t>autentificirat</w:t>
      </w:r>
      <w:r w:rsidRPr="008F6C9D">
        <w:rPr>
          <w:lang w:val="hr-HR"/>
        </w:rPr>
        <w:t>i pomoću vjerodajnice.</w:t>
      </w:r>
      <w:r w:rsidR="00E25FE3" w:rsidRPr="008F6C9D">
        <w:rPr>
          <w:lang w:val="hr-HR"/>
        </w:rPr>
        <w:t xml:space="preserve"> </w:t>
      </w:r>
    </w:p>
    <w:p w:rsidR="00DE4164" w:rsidRPr="008F6C9D" w:rsidRDefault="00D55345">
      <w:pPr>
        <w:rPr>
          <w:lang w:val="hr-HR"/>
        </w:rPr>
      </w:pPr>
      <w:r w:rsidRPr="008F6C9D">
        <w:rPr>
          <w:lang w:val="hr-HR"/>
        </w:rPr>
        <w:t>Klikom na akciju 'Dozvoli' otvara</w:t>
      </w:r>
      <w:r w:rsidR="00DA699C" w:rsidRPr="008F6C9D">
        <w:rPr>
          <w:lang w:val="hr-HR"/>
        </w:rPr>
        <w:t xml:space="preserve"> se</w:t>
      </w:r>
      <w:r w:rsidRPr="008F6C9D">
        <w:rPr>
          <w:lang w:val="hr-HR"/>
        </w:rPr>
        <w:t xml:space="preserve"> list</w:t>
      </w:r>
      <w:r w:rsidR="00DA699C" w:rsidRPr="008F6C9D">
        <w:rPr>
          <w:lang w:val="hr-HR"/>
        </w:rPr>
        <w:t>a</w:t>
      </w:r>
      <w:r w:rsidRPr="008F6C9D">
        <w:rPr>
          <w:lang w:val="hr-HR"/>
        </w:rPr>
        <w:t xml:space="preserve"> vjerodajnica</w:t>
      </w:r>
      <w:r w:rsidR="00DA699C" w:rsidRPr="008F6C9D">
        <w:rPr>
          <w:lang w:val="hr-HR"/>
        </w:rPr>
        <w:t xml:space="preserve"> kojima se moguće prijaviti te koristiti usluge e-</w:t>
      </w:r>
      <w:r w:rsidR="00F96CD5" w:rsidRPr="008F6C9D">
        <w:rPr>
          <w:lang w:val="hr-HR"/>
        </w:rPr>
        <w:t>K</w:t>
      </w:r>
      <w:r w:rsidR="00DA699C" w:rsidRPr="008F6C9D">
        <w:rPr>
          <w:lang w:val="hr-HR"/>
        </w:rPr>
        <w:t>omunikacije.</w:t>
      </w:r>
    </w:p>
    <w:p w:rsidR="002872CC" w:rsidRPr="008F6C9D" w:rsidRDefault="002872CC">
      <w:pPr>
        <w:rPr>
          <w:lang w:val="hr-HR"/>
        </w:rPr>
      </w:pPr>
      <w:r w:rsidRPr="008F6C9D">
        <w:rPr>
          <w:noProof/>
        </w:rPr>
        <w:drawing>
          <wp:inline distT="0" distB="0" distL="0" distR="0">
            <wp:extent cx="6199505" cy="15621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9" cy="15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A3" w:rsidRPr="008F6C9D" w:rsidRDefault="004E3CA3" w:rsidP="00DE4164">
      <w:pPr>
        <w:rPr>
          <w:lang w:val="hr-HR"/>
        </w:rPr>
      </w:pPr>
    </w:p>
    <w:p w:rsidR="002872CC" w:rsidRPr="008F6C9D" w:rsidRDefault="002872CC" w:rsidP="004E3CA3">
      <w:pPr>
        <w:rPr>
          <w:noProof/>
          <w:lang w:val="hr-HR"/>
        </w:rPr>
      </w:pPr>
    </w:p>
    <w:p w:rsidR="00191F80" w:rsidRPr="008F6C9D" w:rsidRDefault="002872CC" w:rsidP="00F96CD5">
      <w:pPr>
        <w:rPr>
          <w:lang w:val="hr-HR"/>
        </w:rPr>
      </w:pPr>
      <w:r w:rsidRPr="008F6C9D">
        <w:rPr>
          <w:noProof/>
        </w:rPr>
        <w:drawing>
          <wp:inline distT="0" distB="0" distL="0" distR="0">
            <wp:extent cx="5972175" cy="346710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F80" w:rsidRPr="008F6C9D">
        <w:rPr>
          <w:lang w:val="hr-HR"/>
        </w:rPr>
        <w:t xml:space="preserve">                                        </w:t>
      </w:r>
    </w:p>
    <w:p w:rsidR="00F96CD5" w:rsidRPr="008F6C9D" w:rsidRDefault="00F96CD5" w:rsidP="002872CC">
      <w:pPr>
        <w:rPr>
          <w:lang w:val="hr-HR"/>
        </w:rPr>
      </w:pPr>
    </w:p>
    <w:p w:rsidR="002872CC" w:rsidRPr="008F6C9D" w:rsidRDefault="002872CC" w:rsidP="002872CC">
      <w:pPr>
        <w:rPr>
          <w:lang w:val="hr-HR"/>
        </w:rPr>
      </w:pPr>
      <w:r w:rsidRPr="008F6C9D">
        <w:rPr>
          <w:lang w:val="hr-HR"/>
        </w:rPr>
        <w:t>Odaberite vjerodajnicu koju posjedujete i prijavite se u NIAS sustav.</w:t>
      </w:r>
    </w:p>
    <w:p w:rsidR="00191F80" w:rsidRPr="008F6C9D" w:rsidRDefault="00DA699C">
      <w:pPr>
        <w:rPr>
          <w:lang w:val="hr-HR"/>
        </w:rPr>
      </w:pPr>
      <w:r w:rsidRPr="008F6C9D">
        <w:rPr>
          <w:lang w:val="hr-HR"/>
        </w:rPr>
        <w:t xml:space="preserve">Ako </w:t>
      </w:r>
      <w:r w:rsidR="002872CC" w:rsidRPr="008F6C9D">
        <w:rPr>
          <w:lang w:val="hr-HR"/>
        </w:rPr>
        <w:t>je prijava bila</w:t>
      </w:r>
      <w:r w:rsidRPr="008F6C9D">
        <w:rPr>
          <w:lang w:val="hr-HR"/>
        </w:rPr>
        <w:t xml:space="preserve"> uspješn</w:t>
      </w:r>
      <w:r w:rsidR="002872CC" w:rsidRPr="008F6C9D">
        <w:rPr>
          <w:lang w:val="hr-HR"/>
        </w:rPr>
        <w:t>a</w:t>
      </w:r>
      <w:r w:rsidRPr="008F6C9D">
        <w:rPr>
          <w:lang w:val="hr-HR"/>
        </w:rPr>
        <w:t>,</w:t>
      </w:r>
      <w:r w:rsidR="00191F80" w:rsidRPr="008F6C9D">
        <w:rPr>
          <w:lang w:val="hr-HR"/>
        </w:rPr>
        <w:t xml:space="preserve"> </w:t>
      </w:r>
      <w:r w:rsidR="00F81D9B" w:rsidRPr="008F6C9D">
        <w:rPr>
          <w:lang w:val="hr-HR"/>
        </w:rPr>
        <w:t>preusmjer</w:t>
      </w:r>
      <w:r w:rsidRPr="008F6C9D">
        <w:rPr>
          <w:lang w:val="hr-HR"/>
        </w:rPr>
        <w:t xml:space="preserve">it će Vas se </w:t>
      </w:r>
      <w:r w:rsidR="006340FA">
        <w:rPr>
          <w:lang w:val="hr-HR"/>
        </w:rPr>
        <w:t>ponovno</w:t>
      </w:r>
      <w:r w:rsidR="00191F80" w:rsidRPr="008F6C9D">
        <w:rPr>
          <w:lang w:val="hr-HR"/>
        </w:rPr>
        <w:t xml:space="preserve"> </w:t>
      </w:r>
      <w:r w:rsidR="006340FA">
        <w:rPr>
          <w:lang w:val="hr-HR"/>
        </w:rPr>
        <w:t>na</w:t>
      </w:r>
      <w:r w:rsidR="00191F80" w:rsidRPr="008F6C9D">
        <w:rPr>
          <w:lang w:val="hr-HR"/>
        </w:rPr>
        <w:t xml:space="preserve"> aplikaciju e-komunikacija</w:t>
      </w:r>
      <w:r w:rsidR="00B5693B" w:rsidRPr="008F6C9D">
        <w:rPr>
          <w:lang w:val="hr-HR"/>
        </w:rPr>
        <w:t xml:space="preserve"> </w:t>
      </w:r>
      <w:r w:rsidR="00634B3F" w:rsidRPr="008F6C9D">
        <w:rPr>
          <w:lang w:val="hr-HR"/>
        </w:rPr>
        <w:t>te će se</w:t>
      </w:r>
      <w:r w:rsidR="00B5693B" w:rsidRPr="008F6C9D">
        <w:rPr>
          <w:lang w:val="hr-HR"/>
        </w:rPr>
        <w:t xml:space="preserve"> na </w:t>
      </w:r>
      <w:r w:rsidR="00191F80" w:rsidRPr="008F6C9D">
        <w:rPr>
          <w:lang w:val="hr-HR"/>
        </w:rPr>
        <w:t>desnoj strani ekrana</w:t>
      </w:r>
      <w:r w:rsidR="00B5693B" w:rsidRPr="008F6C9D">
        <w:rPr>
          <w:lang w:val="hr-HR"/>
        </w:rPr>
        <w:t>, u plavo</w:t>
      </w:r>
      <w:r w:rsidR="00634B3F" w:rsidRPr="008F6C9D">
        <w:rPr>
          <w:lang w:val="hr-HR"/>
        </w:rPr>
        <w:t>m dijelu alatne trake</w:t>
      </w:r>
      <w:r w:rsidR="00B5693B" w:rsidRPr="008F6C9D">
        <w:rPr>
          <w:lang w:val="hr-HR"/>
        </w:rPr>
        <w:t>, pojavit</w:t>
      </w:r>
      <w:r w:rsidR="00634B3F" w:rsidRPr="008F6C9D">
        <w:rPr>
          <w:lang w:val="hr-HR"/>
        </w:rPr>
        <w:t>i</w:t>
      </w:r>
      <w:r w:rsidR="00B5693B" w:rsidRPr="008F6C9D">
        <w:rPr>
          <w:lang w:val="hr-HR"/>
        </w:rPr>
        <w:t xml:space="preserve"> vaši osobni podaci (ime i prezime, OIB</w:t>
      </w:r>
      <w:r w:rsidR="00D24692">
        <w:rPr>
          <w:lang w:val="hr-HR"/>
        </w:rPr>
        <w:t xml:space="preserve"> te podatak da ste prijavljeni u funkciji odvjetnika</w:t>
      </w:r>
      <w:r w:rsidR="00B5693B" w:rsidRPr="008F6C9D">
        <w:rPr>
          <w:lang w:val="hr-HR"/>
        </w:rPr>
        <w:t>)</w:t>
      </w:r>
      <w:r w:rsidR="00191F80" w:rsidRPr="008F6C9D">
        <w:rPr>
          <w:lang w:val="hr-HR"/>
        </w:rPr>
        <w:t>.</w:t>
      </w:r>
    </w:p>
    <w:p w:rsidR="00B5693B" w:rsidRPr="008F6C9D" w:rsidRDefault="00191F80" w:rsidP="00CF2F90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6104044B" wp14:editId="3BE3BBFD">
            <wp:extent cx="5448300" cy="1600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93B" w:rsidRPr="008F6C9D" w:rsidRDefault="006340FA" w:rsidP="00CF2F90">
      <w:pPr>
        <w:rPr>
          <w:lang w:val="hr-HR"/>
        </w:rPr>
      </w:pPr>
      <w:r>
        <w:rPr>
          <w:lang w:val="hr-HR"/>
        </w:rPr>
        <w:t>U slučaju da se ne možete uspješno prijaviti, rješenje problema potražite u poglavlju 7.</w:t>
      </w:r>
    </w:p>
    <w:p w:rsidR="006340FA" w:rsidRPr="008F6C9D" w:rsidRDefault="006340FA" w:rsidP="006340FA">
      <w:pPr>
        <w:rPr>
          <w:lang w:val="hr-HR"/>
        </w:rPr>
      </w:pPr>
    </w:p>
    <w:p w:rsidR="006340FA" w:rsidRDefault="006340FA">
      <w:pPr>
        <w:rPr>
          <w:rFonts w:eastAsiaTheme="majorEastAsia" w:cstheme="majorBidi"/>
          <w:b/>
          <w:sz w:val="26"/>
          <w:szCs w:val="32"/>
          <w:lang w:val="hr-HR"/>
        </w:rPr>
      </w:pPr>
      <w:r>
        <w:rPr>
          <w:lang w:val="hr-HR"/>
        </w:rPr>
        <w:br w:type="page"/>
      </w:r>
    </w:p>
    <w:p w:rsidR="00AC175B" w:rsidRPr="008F6C9D" w:rsidRDefault="007E4361" w:rsidP="00AC175B">
      <w:pPr>
        <w:pStyle w:val="Heading1"/>
        <w:numPr>
          <w:ilvl w:val="0"/>
          <w:numId w:val="5"/>
        </w:numPr>
        <w:rPr>
          <w:lang w:val="hr-HR"/>
        </w:rPr>
      </w:pPr>
      <w:bookmarkStart w:id="6" w:name="_Toc508364578"/>
      <w:r w:rsidRPr="008F6C9D">
        <w:rPr>
          <w:lang w:val="hr-HR"/>
        </w:rPr>
        <w:lastRenderedPageBreak/>
        <w:t xml:space="preserve">Slanje </w:t>
      </w:r>
      <w:r w:rsidR="009A19F7" w:rsidRPr="008F6C9D">
        <w:rPr>
          <w:lang w:val="hr-HR"/>
        </w:rPr>
        <w:t xml:space="preserve">podnesaka </w:t>
      </w:r>
      <w:r w:rsidRPr="008F6C9D">
        <w:rPr>
          <w:lang w:val="hr-HR"/>
        </w:rPr>
        <w:t>sud</w:t>
      </w:r>
      <w:r w:rsidR="009A19F7" w:rsidRPr="008F6C9D">
        <w:rPr>
          <w:lang w:val="hr-HR"/>
        </w:rPr>
        <w:t>u</w:t>
      </w:r>
      <w:bookmarkEnd w:id="6"/>
      <w:r w:rsidRPr="008F6C9D">
        <w:rPr>
          <w:lang w:val="hr-HR"/>
        </w:rPr>
        <w:t xml:space="preserve"> </w:t>
      </w:r>
    </w:p>
    <w:p w:rsidR="00815B83" w:rsidRPr="008F6C9D" w:rsidRDefault="00815B83" w:rsidP="00815B83">
      <w:pPr>
        <w:spacing w:after="0"/>
        <w:rPr>
          <w:lang w:val="hr-HR"/>
        </w:rPr>
      </w:pPr>
    </w:p>
    <w:p w:rsidR="00825270" w:rsidRPr="008F6C9D" w:rsidRDefault="002316B2" w:rsidP="00815B83">
      <w:pPr>
        <w:spacing w:after="0"/>
        <w:rPr>
          <w:lang w:val="hr-HR"/>
        </w:rPr>
      </w:pPr>
      <w:r>
        <w:rPr>
          <w:lang w:val="hr-HR"/>
        </w:rPr>
        <w:t xml:space="preserve">Za slanje podnesaka sudu </w:t>
      </w:r>
      <w:r w:rsidR="00634B3F" w:rsidRPr="008F6C9D">
        <w:rPr>
          <w:lang w:val="hr-HR"/>
        </w:rPr>
        <w:t xml:space="preserve">koristite opciju </w:t>
      </w:r>
      <w:r w:rsidR="00E2291F" w:rsidRPr="008F6C9D">
        <w:rPr>
          <w:b/>
          <w:lang w:val="hr-HR"/>
        </w:rPr>
        <w:t>'Moji podnesci'</w:t>
      </w:r>
      <w:r w:rsidR="00815B83" w:rsidRPr="008F6C9D">
        <w:rPr>
          <w:b/>
          <w:lang w:val="hr-HR"/>
        </w:rPr>
        <w:t xml:space="preserve"> </w:t>
      </w:r>
      <w:r w:rsidRPr="00637A51">
        <w:rPr>
          <w:lang w:val="hr-HR"/>
        </w:rPr>
        <w:t>(</w:t>
      </w:r>
      <w:r>
        <w:rPr>
          <w:lang w:val="hr-HR"/>
        </w:rPr>
        <w:t>u</w:t>
      </w:r>
      <w:r w:rsidRPr="008F6C9D">
        <w:rPr>
          <w:lang w:val="hr-HR"/>
        </w:rPr>
        <w:t xml:space="preserve"> crvenom dijelu alatne trake</w:t>
      </w:r>
      <w:r>
        <w:rPr>
          <w:lang w:val="hr-HR"/>
        </w:rPr>
        <w:t>)</w:t>
      </w:r>
      <w:r w:rsidRPr="008F6C9D">
        <w:rPr>
          <w:lang w:val="hr-HR"/>
        </w:rPr>
        <w:t xml:space="preserve"> </w:t>
      </w:r>
      <w:r w:rsidR="00815B83" w:rsidRPr="008F6C9D">
        <w:rPr>
          <w:lang w:val="hr-HR"/>
        </w:rPr>
        <w:t xml:space="preserve">te podkarticu </w:t>
      </w:r>
      <w:r w:rsidR="00815B83" w:rsidRPr="008F6C9D">
        <w:rPr>
          <w:b/>
          <w:lang w:val="hr-HR"/>
        </w:rPr>
        <w:t>'Nacrti podnesaka'</w:t>
      </w:r>
      <w:r w:rsidR="00E2291F" w:rsidRPr="008F6C9D">
        <w:rPr>
          <w:lang w:val="hr-HR"/>
        </w:rPr>
        <w:t>.</w:t>
      </w:r>
    </w:p>
    <w:p w:rsidR="00815B83" w:rsidRPr="008F6C9D" w:rsidRDefault="00815B83" w:rsidP="00815B83">
      <w:pPr>
        <w:spacing w:after="0"/>
        <w:rPr>
          <w:lang w:val="hr-HR"/>
        </w:rPr>
      </w:pPr>
    </w:p>
    <w:p w:rsidR="00825270" w:rsidRPr="008F6C9D" w:rsidRDefault="00825270" w:rsidP="00825270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7D08541C" wp14:editId="766C19D3">
            <wp:extent cx="5829300" cy="3595737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9471" cy="36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C9D">
        <w:rPr>
          <w:b/>
          <w:sz w:val="20"/>
          <w:szCs w:val="20"/>
          <w:lang w:val="hr-HR"/>
        </w:rPr>
        <w:t xml:space="preserve">                                       </w:t>
      </w:r>
    </w:p>
    <w:p w:rsidR="007A476E" w:rsidRPr="008F6C9D" w:rsidRDefault="003B59A5" w:rsidP="00825270">
      <w:pPr>
        <w:rPr>
          <w:lang w:val="hr-HR"/>
        </w:rPr>
      </w:pPr>
      <w:r w:rsidRPr="008F6C9D">
        <w:rPr>
          <w:noProof/>
          <w:lang w:val="hr-HR"/>
        </w:rPr>
        <w:t>P</w:t>
      </w:r>
      <w:r w:rsidR="006340FA">
        <w:rPr>
          <w:lang w:val="hr-HR"/>
        </w:rPr>
        <w:t>okre</w:t>
      </w:r>
      <w:r w:rsidR="00700C45" w:rsidRPr="008F6C9D">
        <w:rPr>
          <w:lang w:val="hr-HR"/>
        </w:rPr>
        <w:t>n</w:t>
      </w:r>
      <w:r w:rsidRPr="008F6C9D">
        <w:rPr>
          <w:lang w:val="hr-HR"/>
        </w:rPr>
        <w:t>ite</w:t>
      </w:r>
      <w:r w:rsidR="00700C45" w:rsidRPr="008F6C9D">
        <w:rPr>
          <w:lang w:val="hr-HR"/>
        </w:rPr>
        <w:t xml:space="preserve"> akcij</w:t>
      </w:r>
      <w:r w:rsidRPr="008F6C9D">
        <w:rPr>
          <w:lang w:val="hr-HR"/>
        </w:rPr>
        <w:t>u</w:t>
      </w:r>
      <w:r w:rsidR="007A476E" w:rsidRPr="008F6C9D">
        <w:rPr>
          <w:lang w:val="hr-HR"/>
        </w:rPr>
        <w:t xml:space="preserve"> </w:t>
      </w:r>
      <w:r w:rsidR="007A476E" w:rsidRPr="008F6C9D">
        <w:rPr>
          <w:b/>
          <w:lang w:val="hr-HR"/>
        </w:rPr>
        <w:t>'Novi podnesak'</w:t>
      </w:r>
      <w:r w:rsidR="007A476E" w:rsidRPr="008F6C9D">
        <w:rPr>
          <w:lang w:val="hr-HR"/>
        </w:rPr>
        <w:t>.</w:t>
      </w:r>
    </w:p>
    <w:p w:rsidR="003B59A5" w:rsidRPr="008F6C9D" w:rsidRDefault="007A476E" w:rsidP="00825270">
      <w:pPr>
        <w:rPr>
          <w:sz w:val="20"/>
          <w:szCs w:val="20"/>
          <w:lang w:val="hr-HR"/>
        </w:rPr>
      </w:pPr>
      <w:r w:rsidRPr="008F6C9D">
        <w:rPr>
          <w:noProof/>
        </w:rPr>
        <w:drawing>
          <wp:inline distT="0" distB="0" distL="0" distR="0" wp14:anchorId="154C660D" wp14:editId="1D66D8A8">
            <wp:extent cx="4714875" cy="325572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1747" cy="328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6E" w:rsidRPr="008F6C9D" w:rsidRDefault="00634B3F" w:rsidP="00825270">
      <w:pPr>
        <w:rPr>
          <w:lang w:val="hr-HR"/>
        </w:rPr>
      </w:pPr>
      <w:r w:rsidRPr="008F6C9D">
        <w:rPr>
          <w:lang w:val="hr-HR"/>
        </w:rPr>
        <w:lastRenderedPageBreak/>
        <w:t>O</w:t>
      </w:r>
      <w:r w:rsidR="007A476E" w:rsidRPr="008F6C9D">
        <w:rPr>
          <w:lang w:val="hr-HR"/>
        </w:rPr>
        <w:t xml:space="preserve">tvara se </w:t>
      </w:r>
      <w:r w:rsidRPr="008F6C9D">
        <w:rPr>
          <w:lang w:val="hr-HR"/>
        </w:rPr>
        <w:t>ekran</w:t>
      </w:r>
      <w:r w:rsidR="007A476E" w:rsidRPr="008F6C9D">
        <w:rPr>
          <w:lang w:val="hr-HR"/>
        </w:rPr>
        <w:t xml:space="preserve"> za unos </w:t>
      </w:r>
      <w:r w:rsidR="00972B60" w:rsidRPr="008F6C9D">
        <w:rPr>
          <w:lang w:val="hr-HR"/>
        </w:rPr>
        <w:t>prvog</w:t>
      </w:r>
      <w:r w:rsidR="003B59A5" w:rsidRPr="008F6C9D">
        <w:rPr>
          <w:lang w:val="hr-HR"/>
        </w:rPr>
        <w:t xml:space="preserve"> </w:t>
      </w:r>
      <w:r w:rsidR="00972B60" w:rsidRPr="008F6C9D">
        <w:rPr>
          <w:lang w:val="hr-HR"/>
        </w:rPr>
        <w:t>seta podataka o podnesku</w:t>
      </w:r>
      <w:r w:rsidR="006340FA">
        <w:rPr>
          <w:lang w:val="hr-HR"/>
        </w:rPr>
        <w:t>,</w:t>
      </w:r>
      <w:r w:rsidR="00972B60" w:rsidRPr="008F6C9D">
        <w:rPr>
          <w:lang w:val="hr-HR"/>
        </w:rPr>
        <w:t xml:space="preserve"> koj</w:t>
      </w:r>
      <w:r w:rsidR="003B59A5" w:rsidRPr="008F6C9D">
        <w:rPr>
          <w:lang w:val="hr-HR"/>
        </w:rPr>
        <w:t>i</w:t>
      </w:r>
      <w:r w:rsidR="00972B60" w:rsidRPr="008F6C9D">
        <w:rPr>
          <w:lang w:val="hr-HR"/>
        </w:rPr>
        <w:t xml:space="preserve"> </w:t>
      </w:r>
      <w:r w:rsidR="00700C45" w:rsidRPr="008F6C9D">
        <w:rPr>
          <w:lang w:val="hr-HR"/>
        </w:rPr>
        <w:t>pripremate</w:t>
      </w:r>
      <w:r w:rsidR="00815B83" w:rsidRPr="008F6C9D">
        <w:rPr>
          <w:lang w:val="hr-HR"/>
        </w:rPr>
        <w:t xml:space="preserve"> za slanje sud</w:t>
      </w:r>
      <w:r w:rsidR="003B59A5" w:rsidRPr="008F6C9D">
        <w:rPr>
          <w:lang w:val="hr-HR"/>
        </w:rPr>
        <w:t>u</w:t>
      </w:r>
      <w:r w:rsidR="00972B60" w:rsidRPr="008F6C9D">
        <w:rPr>
          <w:lang w:val="hr-HR"/>
        </w:rPr>
        <w:t>.</w:t>
      </w:r>
    </w:p>
    <w:p w:rsidR="00972B60" w:rsidRPr="008F6C9D" w:rsidRDefault="007A476E" w:rsidP="00825270">
      <w:pPr>
        <w:rPr>
          <w:sz w:val="20"/>
          <w:szCs w:val="20"/>
          <w:lang w:val="hr-HR"/>
        </w:rPr>
      </w:pPr>
      <w:r w:rsidRPr="008F6C9D">
        <w:rPr>
          <w:noProof/>
        </w:rPr>
        <w:drawing>
          <wp:inline distT="0" distB="0" distL="0" distR="0" wp14:anchorId="1EBC6D1A" wp14:editId="284ED6ED">
            <wp:extent cx="5972810" cy="2497455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B60" w:rsidRPr="008F6C9D">
        <w:rPr>
          <w:sz w:val="20"/>
          <w:szCs w:val="20"/>
          <w:lang w:val="hr-HR"/>
        </w:rPr>
        <w:t xml:space="preserve">                                        </w:t>
      </w:r>
    </w:p>
    <w:p w:rsidR="00972B60" w:rsidRPr="008F6C9D" w:rsidRDefault="003764B1" w:rsidP="00825270">
      <w:pPr>
        <w:rPr>
          <w:lang w:val="hr-HR"/>
        </w:rPr>
      </w:pPr>
      <w:r w:rsidRPr="008F6C9D">
        <w:rPr>
          <w:lang w:val="hr-HR"/>
        </w:rPr>
        <w:t>Iz padajućeg izbornika</w:t>
      </w:r>
      <w:r w:rsidR="00972B60" w:rsidRPr="008F6C9D">
        <w:rPr>
          <w:lang w:val="hr-HR"/>
        </w:rPr>
        <w:t xml:space="preserve"> odabire</w:t>
      </w:r>
      <w:r w:rsidR="00634B3F" w:rsidRPr="008F6C9D">
        <w:rPr>
          <w:lang w:val="hr-HR"/>
        </w:rPr>
        <w:t>te sud na koji šaljete podnesak</w:t>
      </w:r>
      <w:r w:rsidR="00972B60" w:rsidRPr="008F6C9D">
        <w:rPr>
          <w:lang w:val="hr-HR"/>
        </w:rPr>
        <w:t xml:space="preserve"> </w:t>
      </w:r>
      <w:r w:rsidR="00634B3F" w:rsidRPr="008F6C9D">
        <w:rPr>
          <w:lang w:val="hr-HR"/>
        </w:rPr>
        <w:t>(</w:t>
      </w:r>
      <w:r w:rsidR="00637A51">
        <w:rPr>
          <w:lang w:val="hr-HR"/>
        </w:rPr>
        <w:t>zbog faze pilotiranja ponuđen je</w:t>
      </w:r>
      <w:r w:rsidR="00972B60" w:rsidRPr="008F6C9D">
        <w:rPr>
          <w:lang w:val="hr-HR"/>
        </w:rPr>
        <w:t xml:space="preserve"> samo Trgovački sud u Bjelovaru</w:t>
      </w:r>
      <w:r w:rsidR="00634B3F" w:rsidRPr="008F6C9D">
        <w:rPr>
          <w:lang w:val="hr-HR"/>
        </w:rPr>
        <w:t>)</w:t>
      </w:r>
      <w:r w:rsidRPr="008F6C9D">
        <w:rPr>
          <w:lang w:val="hr-HR"/>
        </w:rPr>
        <w:t>.</w:t>
      </w:r>
    </w:p>
    <w:p w:rsidR="004B761D" w:rsidRPr="008F6C9D" w:rsidRDefault="00634B3F" w:rsidP="00825270">
      <w:pPr>
        <w:rPr>
          <w:lang w:val="hr-HR"/>
        </w:rPr>
      </w:pPr>
      <w:r w:rsidRPr="008F6C9D">
        <w:rPr>
          <w:lang w:val="hr-HR"/>
        </w:rPr>
        <w:t>O</w:t>
      </w:r>
      <w:r w:rsidR="003764B1" w:rsidRPr="008F6C9D">
        <w:rPr>
          <w:lang w:val="hr-HR"/>
        </w:rPr>
        <w:t xml:space="preserve">dabirete </w:t>
      </w:r>
      <w:r w:rsidRPr="008F6C9D">
        <w:rPr>
          <w:lang w:val="hr-HR"/>
        </w:rPr>
        <w:t xml:space="preserve">opciju </w:t>
      </w:r>
      <w:r w:rsidR="003764B1" w:rsidRPr="008F6C9D">
        <w:rPr>
          <w:lang w:val="hr-HR"/>
        </w:rPr>
        <w:t>šaljete li podnesak u postoje</w:t>
      </w:r>
      <w:r w:rsidR="0005400D" w:rsidRPr="008F6C9D">
        <w:rPr>
          <w:lang w:val="hr-HR"/>
        </w:rPr>
        <w:t>ći predmet na sudu ili podneskom pokrećete novi postupak na sudu.</w:t>
      </w:r>
    </w:p>
    <w:p w:rsidR="00700C45" w:rsidRPr="008F6C9D" w:rsidRDefault="00700C45" w:rsidP="00700C45">
      <w:pPr>
        <w:pStyle w:val="Heading3"/>
        <w:rPr>
          <w:lang w:val="hr-HR"/>
        </w:rPr>
      </w:pPr>
      <w:bookmarkStart w:id="7" w:name="_Toc508364579"/>
      <w:r w:rsidRPr="008F6C9D">
        <w:rPr>
          <w:lang w:val="hr-HR"/>
        </w:rPr>
        <w:t>3.1.</w:t>
      </w:r>
      <w:r w:rsidR="00EB6529" w:rsidRPr="008F6C9D">
        <w:rPr>
          <w:lang w:val="hr-HR"/>
        </w:rPr>
        <w:t xml:space="preserve">  </w:t>
      </w:r>
      <w:r w:rsidR="004B761D" w:rsidRPr="008F6C9D">
        <w:rPr>
          <w:lang w:val="hr-HR"/>
        </w:rPr>
        <w:t xml:space="preserve">Slanje </w:t>
      </w:r>
      <w:r w:rsidRPr="008F6C9D">
        <w:rPr>
          <w:lang w:val="hr-HR"/>
        </w:rPr>
        <w:t xml:space="preserve">podneska </w:t>
      </w:r>
      <w:r w:rsidR="004B761D" w:rsidRPr="008F6C9D">
        <w:rPr>
          <w:lang w:val="hr-HR"/>
        </w:rPr>
        <w:t>u postojeći predmet na sudu</w:t>
      </w:r>
      <w:bookmarkEnd w:id="7"/>
    </w:p>
    <w:p w:rsidR="003764B1" w:rsidRPr="008F6C9D" w:rsidRDefault="003764B1" w:rsidP="00825270">
      <w:pPr>
        <w:rPr>
          <w:lang w:val="hr-HR"/>
        </w:rPr>
      </w:pPr>
      <w:r w:rsidRPr="008F6C9D">
        <w:rPr>
          <w:lang w:val="hr-HR"/>
        </w:rPr>
        <w:t xml:space="preserve">Ako </w:t>
      </w:r>
      <w:r w:rsidR="003B59A5" w:rsidRPr="008F6C9D">
        <w:rPr>
          <w:lang w:val="hr-HR"/>
        </w:rPr>
        <w:t xml:space="preserve">ste </w:t>
      </w:r>
      <w:r w:rsidRPr="008F6C9D">
        <w:rPr>
          <w:lang w:val="hr-HR"/>
        </w:rPr>
        <w:t>odab</w:t>
      </w:r>
      <w:r w:rsidR="003B59A5" w:rsidRPr="008F6C9D">
        <w:rPr>
          <w:lang w:val="hr-HR"/>
        </w:rPr>
        <w:t>rali</w:t>
      </w:r>
      <w:r w:rsidRPr="008F6C9D">
        <w:rPr>
          <w:lang w:val="hr-HR"/>
        </w:rPr>
        <w:t xml:space="preserve"> opciju </w:t>
      </w:r>
      <w:r w:rsidR="003B59A5" w:rsidRPr="008F6C9D">
        <w:rPr>
          <w:lang w:val="hr-HR"/>
        </w:rPr>
        <w:t>slanja podneska</w:t>
      </w:r>
      <w:r w:rsidRPr="008F6C9D">
        <w:rPr>
          <w:lang w:val="hr-HR"/>
        </w:rPr>
        <w:t xml:space="preserve"> u postojeći predmet</w:t>
      </w:r>
      <w:r w:rsidR="0005400D" w:rsidRPr="008F6C9D">
        <w:rPr>
          <w:lang w:val="hr-HR"/>
        </w:rPr>
        <w:t>,</w:t>
      </w:r>
      <w:r w:rsidRPr="008F6C9D">
        <w:rPr>
          <w:lang w:val="hr-HR"/>
        </w:rPr>
        <w:t xml:space="preserve"> </w:t>
      </w:r>
      <w:r w:rsidR="00443F16" w:rsidRPr="008F6C9D">
        <w:rPr>
          <w:lang w:val="hr-HR"/>
        </w:rPr>
        <w:t xml:space="preserve">otvara se dodatno polje za unos oznake i broja predmeta u koji </w:t>
      </w:r>
      <w:r w:rsidR="003B59A5" w:rsidRPr="008F6C9D">
        <w:rPr>
          <w:lang w:val="hr-HR"/>
        </w:rPr>
        <w:t>šaljete</w:t>
      </w:r>
      <w:r w:rsidR="00443F16" w:rsidRPr="008F6C9D">
        <w:rPr>
          <w:lang w:val="hr-HR"/>
        </w:rPr>
        <w:t xml:space="preserve"> podnesak.</w:t>
      </w:r>
      <w:r w:rsidR="00815B83" w:rsidRPr="008F6C9D">
        <w:rPr>
          <w:lang w:val="hr-HR"/>
        </w:rPr>
        <w:t xml:space="preserve"> </w:t>
      </w:r>
    </w:p>
    <w:p w:rsidR="003B59A5" w:rsidRPr="008F6C9D" w:rsidRDefault="003B59A5" w:rsidP="00825270">
      <w:pPr>
        <w:rPr>
          <w:lang w:val="hr-HR"/>
        </w:rPr>
      </w:pPr>
      <w:r w:rsidRPr="008F6C9D">
        <w:rPr>
          <w:lang w:val="hr-HR"/>
        </w:rPr>
        <w:t xml:space="preserve">Upišite tražene podatke i pomoću akcije 'Podnesak', u donjem desnom </w:t>
      </w:r>
      <w:r w:rsidR="006340FA">
        <w:rPr>
          <w:lang w:val="hr-HR"/>
        </w:rPr>
        <w:t>uglu</w:t>
      </w:r>
      <w:r w:rsidRPr="008F6C9D">
        <w:rPr>
          <w:lang w:val="hr-HR"/>
        </w:rPr>
        <w:t>, otvorite ekran za unos sljedećeg seta podataka o podnesku kojeg pripremate za s</w:t>
      </w:r>
      <w:r w:rsidR="00637A51">
        <w:rPr>
          <w:lang w:val="hr-HR"/>
        </w:rPr>
        <w:t>lanje sudu.</w:t>
      </w:r>
    </w:p>
    <w:p w:rsidR="00443F16" w:rsidRPr="008F6C9D" w:rsidRDefault="003764B1" w:rsidP="00825270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116875D2" wp14:editId="471F7E7D">
            <wp:extent cx="5486400" cy="28670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F16" w:rsidRPr="008F6C9D">
        <w:rPr>
          <w:sz w:val="20"/>
          <w:szCs w:val="20"/>
          <w:lang w:val="hr-HR"/>
        </w:rPr>
        <w:t xml:space="preserve">                                                  </w:t>
      </w:r>
    </w:p>
    <w:p w:rsidR="00443F16" w:rsidRPr="008F6C9D" w:rsidRDefault="00443F16" w:rsidP="00825270">
      <w:pPr>
        <w:rPr>
          <w:lang w:val="hr-HR"/>
        </w:rPr>
      </w:pPr>
      <w:r w:rsidRPr="008F6C9D">
        <w:rPr>
          <w:noProof/>
        </w:rPr>
        <w:lastRenderedPageBreak/>
        <w:drawing>
          <wp:inline distT="0" distB="0" distL="0" distR="0" wp14:anchorId="0876C65F" wp14:editId="03BD312E">
            <wp:extent cx="5972810" cy="3385820"/>
            <wp:effectExtent l="0" t="0" r="889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F16" w:rsidRPr="008F6C9D" w:rsidRDefault="00A93375" w:rsidP="00825270">
      <w:pPr>
        <w:rPr>
          <w:lang w:val="hr-HR"/>
        </w:rPr>
      </w:pPr>
      <w:r w:rsidRPr="008F6C9D">
        <w:rPr>
          <w:lang w:val="hr-HR"/>
        </w:rPr>
        <w:t>O</w:t>
      </w:r>
      <w:r w:rsidR="00700C45" w:rsidRPr="008F6C9D">
        <w:rPr>
          <w:lang w:val="hr-HR"/>
        </w:rPr>
        <w:t>daberite</w:t>
      </w:r>
      <w:r w:rsidR="00443F16" w:rsidRPr="008F6C9D">
        <w:rPr>
          <w:lang w:val="hr-HR"/>
        </w:rPr>
        <w:t xml:space="preserve"> vrstu podneska, ime i prezime podnositelja, broj stranica podneska</w:t>
      </w:r>
      <w:r w:rsidR="00312ED9" w:rsidRPr="008F6C9D">
        <w:rPr>
          <w:lang w:val="hr-HR"/>
        </w:rPr>
        <w:t xml:space="preserve"> te </w:t>
      </w:r>
      <w:r w:rsidRPr="008F6C9D">
        <w:rPr>
          <w:lang w:val="hr-HR"/>
        </w:rPr>
        <w:t>pomoću akcije</w:t>
      </w:r>
      <w:r w:rsidR="00443F16" w:rsidRPr="008F6C9D">
        <w:rPr>
          <w:lang w:val="hr-HR"/>
        </w:rPr>
        <w:t xml:space="preserve"> 'Odaberi' </w:t>
      </w:r>
      <w:r w:rsidR="003A0A83" w:rsidRPr="008F6C9D">
        <w:rPr>
          <w:lang w:val="hr-HR"/>
        </w:rPr>
        <w:t>učitajte</w:t>
      </w:r>
      <w:r w:rsidR="001403BA" w:rsidRPr="008F6C9D">
        <w:rPr>
          <w:lang w:val="hr-HR"/>
        </w:rPr>
        <w:t xml:space="preserve"> sadržaj podneska</w:t>
      </w:r>
      <w:r w:rsidRPr="008F6C9D">
        <w:rPr>
          <w:lang w:val="hr-HR"/>
        </w:rPr>
        <w:t>,</w:t>
      </w:r>
      <w:r w:rsidR="001403BA" w:rsidRPr="008F6C9D">
        <w:rPr>
          <w:lang w:val="hr-HR"/>
        </w:rPr>
        <w:t xml:space="preserve"> odnosno dokument sa svog računala.</w:t>
      </w:r>
      <w:r w:rsidR="00AD5EDB" w:rsidRPr="008F6C9D">
        <w:rPr>
          <w:lang w:val="hr-HR"/>
        </w:rPr>
        <w:t xml:space="preserve"> </w:t>
      </w:r>
      <w:r w:rsidR="003A0A83" w:rsidRPr="008F6C9D">
        <w:rPr>
          <w:lang w:val="hr-HR"/>
        </w:rPr>
        <w:t>Učitati</w:t>
      </w:r>
      <w:r w:rsidRPr="008F6C9D">
        <w:rPr>
          <w:lang w:val="hr-HR"/>
        </w:rPr>
        <w:t xml:space="preserve"> se može</w:t>
      </w:r>
      <w:r w:rsidR="00AD5EDB" w:rsidRPr="008F6C9D">
        <w:rPr>
          <w:lang w:val="hr-HR"/>
        </w:rPr>
        <w:t xml:space="preserve"> </w:t>
      </w:r>
      <w:r w:rsidR="003A0A83" w:rsidRPr="008F6C9D">
        <w:rPr>
          <w:lang w:val="hr-HR"/>
        </w:rPr>
        <w:t>samo do</w:t>
      </w:r>
      <w:r w:rsidRPr="008F6C9D">
        <w:rPr>
          <w:lang w:val="hr-HR"/>
        </w:rPr>
        <w:t>k</w:t>
      </w:r>
      <w:r w:rsidR="003A0A83" w:rsidRPr="008F6C9D">
        <w:rPr>
          <w:lang w:val="hr-HR"/>
        </w:rPr>
        <w:t xml:space="preserve">ument </w:t>
      </w:r>
      <w:r w:rsidR="00AD5EDB" w:rsidRPr="008F6C9D">
        <w:rPr>
          <w:lang w:val="hr-HR"/>
        </w:rPr>
        <w:t xml:space="preserve">u </w:t>
      </w:r>
      <w:r w:rsidR="00312ED9" w:rsidRPr="008F6C9D">
        <w:rPr>
          <w:lang w:val="hr-HR"/>
        </w:rPr>
        <w:t>.</w:t>
      </w:r>
      <w:r w:rsidR="00AD5EDB" w:rsidRPr="008F6C9D">
        <w:rPr>
          <w:lang w:val="hr-HR"/>
        </w:rPr>
        <w:t>pdf formatu.</w:t>
      </w:r>
    </w:p>
    <w:p w:rsidR="002B05AA" w:rsidRPr="008F6C9D" w:rsidRDefault="002B05AA" w:rsidP="00825270">
      <w:pPr>
        <w:rPr>
          <w:lang w:val="hr-HR"/>
        </w:rPr>
      </w:pPr>
    </w:p>
    <w:p w:rsidR="002B05AA" w:rsidRPr="008F6C9D" w:rsidRDefault="00AD5EDB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7B882366" wp14:editId="69615F4B">
            <wp:extent cx="4886325" cy="28289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7D" w:rsidRDefault="005C2E7D" w:rsidP="002B05AA">
      <w:pPr>
        <w:rPr>
          <w:lang w:val="hr-HR"/>
        </w:rPr>
      </w:pPr>
    </w:p>
    <w:p w:rsidR="005C2E7D" w:rsidRDefault="005C2E7D" w:rsidP="002B05AA">
      <w:pPr>
        <w:rPr>
          <w:lang w:val="hr-HR"/>
        </w:rPr>
      </w:pPr>
    </w:p>
    <w:p w:rsidR="005C2E7D" w:rsidRDefault="005C2E7D" w:rsidP="002B05AA">
      <w:pPr>
        <w:rPr>
          <w:lang w:val="hr-HR"/>
        </w:rPr>
      </w:pPr>
    </w:p>
    <w:p w:rsidR="002B05AA" w:rsidRPr="005C2E7D" w:rsidRDefault="003A0A83" w:rsidP="00825270">
      <w:pPr>
        <w:rPr>
          <w:lang w:val="hr-HR"/>
        </w:rPr>
      </w:pPr>
      <w:r w:rsidRPr="008F6C9D">
        <w:rPr>
          <w:lang w:val="hr-HR"/>
        </w:rPr>
        <w:lastRenderedPageBreak/>
        <w:t>Ako p</w:t>
      </w:r>
      <w:r w:rsidR="002B05AA" w:rsidRPr="008F6C9D">
        <w:rPr>
          <w:lang w:val="hr-HR"/>
        </w:rPr>
        <w:t>odnes</w:t>
      </w:r>
      <w:r w:rsidRPr="008F6C9D">
        <w:rPr>
          <w:lang w:val="hr-HR"/>
        </w:rPr>
        <w:t>a</w:t>
      </w:r>
      <w:r w:rsidR="002B05AA" w:rsidRPr="008F6C9D">
        <w:rPr>
          <w:lang w:val="hr-HR"/>
        </w:rPr>
        <w:t>k</w:t>
      </w:r>
      <w:r w:rsidRPr="008F6C9D">
        <w:rPr>
          <w:lang w:val="hr-HR"/>
        </w:rPr>
        <w:t xml:space="preserve"> ima </w:t>
      </w:r>
      <w:r w:rsidR="00A93375" w:rsidRPr="008F6C9D">
        <w:rPr>
          <w:lang w:val="hr-HR"/>
        </w:rPr>
        <w:t>prilog</w:t>
      </w:r>
      <w:r w:rsidR="002B05AA" w:rsidRPr="008F6C9D">
        <w:rPr>
          <w:lang w:val="hr-HR"/>
        </w:rPr>
        <w:t xml:space="preserve">, </w:t>
      </w:r>
      <w:r w:rsidR="005C2E7D">
        <w:rPr>
          <w:lang w:val="hr-HR"/>
        </w:rPr>
        <w:t xml:space="preserve">na istom ekranu, </w:t>
      </w:r>
      <w:r w:rsidR="002B05AA" w:rsidRPr="008F6C9D">
        <w:rPr>
          <w:lang w:val="hr-HR"/>
        </w:rPr>
        <w:t>pokre</w:t>
      </w:r>
      <w:r w:rsidRPr="008F6C9D">
        <w:rPr>
          <w:lang w:val="hr-HR"/>
        </w:rPr>
        <w:t>nite</w:t>
      </w:r>
      <w:r w:rsidR="002B05AA" w:rsidRPr="008F6C9D">
        <w:rPr>
          <w:lang w:val="hr-HR"/>
        </w:rPr>
        <w:t xml:space="preserve"> akcij</w:t>
      </w:r>
      <w:r w:rsidRPr="008F6C9D">
        <w:rPr>
          <w:lang w:val="hr-HR"/>
        </w:rPr>
        <w:t>u</w:t>
      </w:r>
      <w:r w:rsidR="002B05AA" w:rsidRPr="008F6C9D">
        <w:rPr>
          <w:lang w:val="hr-HR"/>
        </w:rPr>
        <w:t xml:space="preserve"> 'Dodaj prilog'.</w:t>
      </w:r>
    </w:p>
    <w:p w:rsidR="00AD5EDB" w:rsidRPr="008F6C9D" w:rsidRDefault="002B05AA" w:rsidP="00825270">
      <w:pPr>
        <w:rPr>
          <w:sz w:val="20"/>
          <w:szCs w:val="20"/>
          <w:lang w:val="hr-HR"/>
        </w:rPr>
      </w:pPr>
      <w:r w:rsidRPr="008F6C9D">
        <w:rPr>
          <w:noProof/>
        </w:rPr>
        <w:drawing>
          <wp:inline distT="0" distB="0" distL="0" distR="0" wp14:anchorId="76A807A9" wp14:editId="4AB214BD">
            <wp:extent cx="5972810" cy="322072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AA" w:rsidRPr="005C2E7D" w:rsidRDefault="003A0A83" w:rsidP="002B05AA">
      <w:pPr>
        <w:rPr>
          <w:sz w:val="20"/>
          <w:szCs w:val="20"/>
          <w:lang w:val="hr-HR"/>
        </w:rPr>
      </w:pPr>
      <w:r w:rsidRPr="008F6C9D">
        <w:rPr>
          <w:lang w:val="hr-HR"/>
        </w:rPr>
        <w:t xml:space="preserve">Otvara se </w:t>
      </w:r>
      <w:r w:rsidR="00A93375" w:rsidRPr="008F6C9D">
        <w:rPr>
          <w:lang w:val="hr-HR"/>
        </w:rPr>
        <w:t xml:space="preserve">pomoćni </w:t>
      </w:r>
      <w:r w:rsidRPr="008F6C9D">
        <w:rPr>
          <w:lang w:val="hr-HR"/>
        </w:rPr>
        <w:t>ekran</w:t>
      </w:r>
      <w:r w:rsidR="002B05AA" w:rsidRPr="008F6C9D">
        <w:rPr>
          <w:lang w:val="hr-HR"/>
        </w:rPr>
        <w:t xml:space="preserve"> </w:t>
      </w:r>
      <w:r w:rsidRPr="008F6C9D">
        <w:rPr>
          <w:lang w:val="hr-HR"/>
        </w:rPr>
        <w:t xml:space="preserve">na kojem </w:t>
      </w:r>
      <w:r w:rsidR="007A6F56" w:rsidRPr="008F6C9D">
        <w:rPr>
          <w:lang w:val="hr-HR"/>
        </w:rPr>
        <w:t>unos</w:t>
      </w:r>
      <w:r w:rsidRPr="008F6C9D">
        <w:rPr>
          <w:lang w:val="hr-HR"/>
        </w:rPr>
        <w:t>ite</w:t>
      </w:r>
      <w:r w:rsidR="007A6F56" w:rsidRPr="008F6C9D">
        <w:rPr>
          <w:lang w:val="hr-HR"/>
        </w:rPr>
        <w:t xml:space="preserve"> </w:t>
      </w:r>
      <w:r w:rsidRPr="008F6C9D">
        <w:rPr>
          <w:lang w:val="hr-HR"/>
        </w:rPr>
        <w:t>podat</w:t>
      </w:r>
      <w:r w:rsidR="007A6F56" w:rsidRPr="008F6C9D">
        <w:rPr>
          <w:lang w:val="hr-HR"/>
        </w:rPr>
        <w:t>k</w:t>
      </w:r>
      <w:r w:rsidRPr="008F6C9D">
        <w:rPr>
          <w:lang w:val="hr-HR"/>
        </w:rPr>
        <w:t>e</w:t>
      </w:r>
      <w:r w:rsidR="007A6F56" w:rsidRPr="008F6C9D">
        <w:rPr>
          <w:lang w:val="hr-HR"/>
        </w:rPr>
        <w:t xml:space="preserve"> o prilogu </w:t>
      </w:r>
      <w:r w:rsidR="00A93375" w:rsidRPr="008F6C9D">
        <w:rPr>
          <w:lang w:val="hr-HR"/>
        </w:rPr>
        <w:t xml:space="preserve">(broj stranica, opis te </w:t>
      </w:r>
      <w:r w:rsidRPr="008F6C9D">
        <w:rPr>
          <w:lang w:val="hr-HR"/>
        </w:rPr>
        <w:t>primjedb</w:t>
      </w:r>
      <w:r w:rsidR="00A93375" w:rsidRPr="008F6C9D">
        <w:rPr>
          <w:lang w:val="hr-HR"/>
        </w:rPr>
        <w:t>u ako postoji</w:t>
      </w:r>
      <w:r w:rsidRPr="008F6C9D">
        <w:rPr>
          <w:lang w:val="hr-HR"/>
        </w:rPr>
        <w:t>) te učitavate</w:t>
      </w:r>
      <w:r w:rsidR="002B05AA" w:rsidRPr="008F6C9D">
        <w:rPr>
          <w:lang w:val="hr-HR"/>
        </w:rPr>
        <w:t xml:space="preserve"> d</w:t>
      </w:r>
      <w:r w:rsidRPr="008F6C9D">
        <w:rPr>
          <w:lang w:val="hr-HR"/>
        </w:rPr>
        <w:t>okument</w:t>
      </w:r>
      <w:r w:rsidR="007A6F56" w:rsidRPr="008F6C9D">
        <w:rPr>
          <w:lang w:val="hr-HR"/>
        </w:rPr>
        <w:t xml:space="preserve"> </w:t>
      </w:r>
      <w:r w:rsidRPr="008F6C9D">
        <w:rPr>
          <w:lang w:val="hr-HR"/>
        </w:rPr>
        <w:t>(</w:t>
      </w:r>
      <w:r w:rsidR="007A6F56" w:rsidRPr="008F6C9D">
        <w:rPr>
          <w:lang w:val="hr-HR"/>
        </w:rPr>
        <w:t>prilog</w:t>
      </w:r>
      <w:r w:rsidRPr="008F6C9D">
        <w:rPr>
          <w:lang w:val="hr-HR"/>
        </w:rPr>
        <w:t>)</w:t>
      </w:r>
      <w:r w:rsidR="007A6F56" w:rsidRPr="008F6C9D">
        <w:rPr>
          <w:lang w:val="hr-HR"/>
        </w:rPr>
        <w:t xml:space="preserve"> </w:t>
      </w:r>
      <w:r w:rsidRPr="008F6C9D">
        <w:rPr>
          <w:lang w:val="hr-HR"/>
        </w:rPr>
        <w:t>pomoću</w:t>
      </w:r>
      <w:r w:rsidR="007A6F56" w:rsidRPr="008F6C9D">
        <w:rPr>
          <w:lang w:val="hr-HR"/>
        </w:rPr>
        <w:t xml:space="preserve"> akcije 'Odaberi'.</w:t>
      </w:r>
      <w:r w:rsidRPr="008F6C9D">
        <w:rPr>
          <w:lang w:val="hr-HR"/>
        </w:rPr>
        <w:t xml:space="preserve"> </w:t>
      </w:r>
    </w:p>
    <w:p w:rsidR="003A0A83" w:rsidRPr="008F6C9D" w:rsidRDefault="003A0A83" w:rsidP="003A0A83">
      <w:pPr>
        <w:rPr>
          <w:lang w:val="hr-HR"/>
        </w:rPr>
      </w:pPr>
      <w:r w:rsidRPr="008F6C9D">
        <w:rPr>
          <w:lang w:val="hr-HR"/>
        </w:rPr>
        <w:t>Klikom na 'Spremi' pohranite prilog podnesku.</w:t>
      </w:r>
    </w:p>
    <w:p w:rsidR="003A0A83" w:rsidRPr="008F6C9D" w:rsidRDefault="005C2E7D" w:rsidP="002B05AA">
      <w:pPr>
        <w:rPr>
          <w:lang w:val="hr-HR"/>
        </w:rPr>
      </w:pPr>
      <w:r>
        <w:rPr>
          <w:lang w:val="hr-HR"/>
        </w:rPr>
        <w:t xml:space="preserve">U slučaju da podnesak ima više priloga, ponovite </w:t>
      </w:r>
      <w:r w:rsidR="0001594B">
        <w:rPr>
          <w:lang w:val="hr-HR"/>
        </w:rPr>
        <w:t xml:space="preserve">opisani </w:t>
      </w:r>
      <w:r>
        <w:rPr>
          <w:lang w:val="hr-HR"/>
        </w:rPr>
        <w:t xml:space="preserve">postupak dodavanja priloga. </w:t>
      </w:r>
    </w:p>
    <w:p w:rsidR="002B05AA" w:rsidRPr="008F6C9D" w:rsidRDefault="007A6F56" w:rsidP="002B05AA">
      <w:pPr>
        <w:rPr>
          <w:sz w:val="20"/>
          <w:szCs w:val="20"/>
          <w:lang w:val="hr-HR"/>
        </w:rPr>
      </w:pPr>
      <w:r w:rsidRPr="008F6C9D">
        <w:rPr>
          <w:noProof/>
        </w:rPr>
        <w:drawing>
          <wp:inline distT="0" distB="0" distL="0" distR="0" wp14:anchorId="072E465C" wp14:editId="1A3E7B9B">
            <wp:extent cx="4857750" cy="31527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75" w:rsidRPr="008F6C9D" w:rsidRDefault="0001594B" w:rsidP="00A93375">
      <w:pPr>
        <w:rPr>
          <w:lang w:val="hr-HR"/>
        </w:rPr>
      </w:pPr>
      <w:r>
        <w:rPr>
          <w:lang w:val="hr-HR"/>
        </w:rPr>
        <w:lastRenderedPageBreak/>
        <w:t>Nakon što ste unijeli osnovne podatke o podnesku i prilogu</w:t>
      </w:r>
      <w:r w:rsidR="00274CF4" w:rsidRPr="008F6C9D">
        <w:rPr>
          <w:lang w:val="hr-HR"/>
        </w:rPr>
        <w:t xml:space="preserve">, </w:t>
      </w:r>
      <w:r w:rsidR="00A93375" w:rsidRPr="008F6C9D">
        <w:rPr>
          <w:lang w:val="hr-HR"/>
        </w:rPr>
        <w:t xml:space="preserve">u donjem desnom </w:t>
      </w:r>
      <w:r w:rsidR="00637A51">
        <w:rPr>
          <w:lang w:val="hr-HR"/>
        </w:rPr>
        <w:t>uglu ekrana,</w:t>
      </w:r>
      <w:r w:rsidR="00A93375" w:rsidRPr="008F6C9D">
        <w:rPr>
          <w:lang w:val="hr-HR"/>
        </w:rPr>
        <w:t xml:space="preserve"> </w:t>
      </w:r>
      <w:r w:rsidR="00E003A2">
        <w:rPr>
          <w:lang w:val="hr-HR"/>
        </w:rPr>
        <w:t>klikom na akciju 'Pristojba'</w:t>
      </w:r>
      <w:r w:rsidR="00274CF4" w:rsidRPr="008F6C9D">
        <w:rPr>
          <w:lang w:val="hr-HR"/>
        </w:rPr>
        <w:t xml:space="preserve"> otvorite ekran za unos seta podataka o </w:t>
      </w:r>
      <w:r w:rsidR="00E003A2">
        <w:rPr>
          <w:lang w:val="hr-HR"/>
        </w:rPr>
        <w:t xml:space="preserve">sudskoj </w:t>
      </w:r>
      <w:r w:rsidR="00274CF4" w:rsidRPr="008F6C9D">
        <w:rPr>
          <w:lang w:val="hr-HR"/>
        </w:rPr>
        <w:t>pristojbi.</w:t>
      </w:r>
      <w:r w:rsidR="00E003A2">
        <w:rPr>
          <w:lang w:val="hr-HR"/>
        </w:rPr>
        <w:t xml:space="preserve"> I u slučaju kada jer stranka oslobođena plaćanja sudske pristojbe</w:t>
      </w:r>
      <w:r w:rsidR="00637A51">
        <w:rPr>
          <w:lang w:val="hr-HR"/>
        </w:rPr>
        <w:t xml:space="preserve"> temeljem Zakona o sudskoj pristojbi ili Zakona o besplatnoj pravnoj pomoći</w:t>
      </w:r>
      <w:r w:rsidR="00E003A2">
        <w:rPr>
          <w:lang w:val="hr-HR"/>
        </w:rPr>
        <w:t>, istu je potrebno evidentirati.</w:t>
      </w:r>
    </w:p>
    <w:p w:rsidR="00AD5EDB" w:rsidRPr="008F6C9D" w:rsidRDefault="007A6F56" w:rsidP="00825270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255B980C" wp14:editId="62091990">
            <wp:extent cx="5972810" cy="3781425"/>
            <wp:effectExtent l="0" t="0" r="889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A2" w:rsidRDefault="00637A51" w:rsidP="00825270">
      <w:pPr>
        <w:rPr>
          <w:lang w:val="hr-HR"/>
        </w:rPr>
      </w:pPr>
      <w:r>
        <w:rPr>
          <w:lang w:val="hr-HR"/>
        </w:rPr>
        <w:t>Sustav</w:t>
      </w:r>
      <w:r w:rsidR="00BB5E9C">
        <w:rPr>
          <w:lang w:val="hr-HR"/>
        </w:rPr>
        <w:t xml:space="preserve"> </w:t>
      </w:r>
      <w:r w:rsidR="00143F02">
        <w:rPr>
          <w:lang w:val="hr-HR"/>
        </w:rPr>
        <w:t xml:space="preserve">automatski </w:t>
      </w:r>
      <w:r w:rsidR="00F05A11">
        <w:rPr>
          <w:lang w:val="hr-HR"/>
        </w:rPr>
        <w:t>r</w:t>
      </w:r>
      <w:r w:rsidR="00681948">
        <w:rPr>
          <w:lang w:val="hr-HR"/>
        </w:rPr>
        <w:t>ačuna iznos sudske pristojbe</w:t>
      </w:r>
      <w:r w:rsidR="00BB5E9C">
        <w:rPr>
          <w:lang w:val="hr-HR"/>
        </w:rPr>
        <w:t>,</w:t>
      </w:r>
      <w:r w:rsidR="00681948">
        <w:rPr>
          <w:lang w:val="hr-HR"/>
        </w:rPr>
        <w:t xml:space="preserve"> temeljem </w:t>
      </w:r>
      <w:r w:rsidR="00E003A2">
        <w:rPr>
          <w:lang w:val="hr-HR"/>
        </w:rPr>
        <w:t>podatka</w:t>
      </w:r>
      <w:r w:rsidR="00681948">
        <w:rPr>
          <w:lang w:val="hr-HR"/>
        </w:rPr>
        <w:t xml:space="preserve"> o vrsti podneska </w:t>
      </w:r>
      <w:r w:rsidR="00681948" w:rsidRPr="00637A51">
        <w:rPr>
          <w:lang w:val="hr-HR"/>
        </w:rPr>
        <w:t>i vrijednosti predmeta spora</w:t>
      </w:r>
      <w:r w:rsidR="00681948">
        <w:rPr>
          <w:lang w:val="hr-HR"/>
        </w:rPr>
        <w:t xml:space="preserve">. </w:t>
      </w:r>
      <w:r w:rsidR="00F05A11">
        <w:rPr>
          <w:lang w:val="hr-HR"/>
        </w:rPr>
        <w:t xml:space="preserve">Također se automatski </w:t>
      </w:r>
      <w:r w:rsidR="00F05A11" w:rsidRPr="008F6C9D">
        <w:rPr>
          <w:lang w:val="hr-HR"/>
        </w:rPr>
        <w:t>ispisuju i podaci za plaćanje – primatelj, IBAN primatelja i poziv na broj.</w:t>
      </w:r>
    </w:p>
    <w:p w:rsidR="00E003A2" w:rsidRPr="00E003A2" w:rsidRDefault="00681948" w:rsidP="00825270">
      <w:pPr>
        <w:rPr>
          <w:lang w:val="hr-HR"/>
        </w:rPr>
      </w:pPr>
      <w:r w:rsidRPr="00E003A2">
        <w:rPr>
          <w:lang w:val="hr-HR"/>
        </w:rPr>
        <w:t>Ako</w:t>
      </w:r>
      <w:r w:rsidR="00BB5E9C" w:rsidRPr="00E003A2">
        <w:rPr>
          <w:lang w:val="hr-HR"/>
        </w:rPr>
        <w:t xml:space="preserve"> za odabranu vrstu podneska</w:t>
      </w:r>
      <w:r w:rsidR="00E003A2" w:rsidRPr="00E003A2">
        <w:rPr>
          <w:lang w:val="hr-HR"/>
        </w:rPr>
        <w:t>,</w:t>
      </w:r>
      <w:r w:rsidR="00BB5E9C" w:rsidRPr="00E003A2">
        <w:rPr>
          <w:lang w:val="hr-HR"/>
        </w:rPr>
        <w:t xml:space="preserve"> sustav</w:t>
      </w:r>
      <w:r w:rsidR="0001594B" w:rsidRPr="00E003A2">
        <w:rPr>
          <w:lang w:val="hr-HR"/>
        </w:rPr>
        <w:t xml:space="preserve"> </w:t>
      </w:r>
      <w:r w:rsidRPr="00E003A2">
        <w:rPr>
          <w:lang w:val="hr-HR"/>
        </w:rPr>
        <w:t>ne prepozna</w:t>
      </w:r>
      <w:r w:rsidR="0001594B" w:rsidRPr="00E003A2">
        <w:rPr>
          <w:lang w:val="hr-HR"/>
        </w:rPr>
        <w:t xml:space="preserve"> </w:t>
      </w:r>
      <w:r w:rsidR="00BB5E9C" w:rsidRPr="00E003A2">
        <w:rPr>
          <w:lang w:val="hr-HR"/>
        </w:rPr>
        <w:t xml:space="preserve">da se plaća sudska pristojba, </w:t>
      </w:r>
      <w:r w:rsidRPr="00E003A2">
        <w:rPr>
          <w:lang w:val="hr-HR"/>
        </w:rPr>
        <w:t xml:space="preserve">pojavit će se obavijest  </w:t>
      </w:r>
      <w:r w:rsidR="00BB5E9C" w:rsidRPr="00E003A2">
        <w:rPr>
          <w:lang w:val="hr-HR"/>
        </w:rPr>
        <w:t>da 'nije ustanovljena potreba za plaćanjem pristojbe pa pristojba nije kreirana'</w:t>
      </w:r>
      <w:r w:rsidR="00E003A2" w:rsidRPr="00E003A2">
        <w:rPr>
          <w:lang w:val="hr-HR"/>
        </w:rPr>
        <w:t>.</w:t>
      </w:r>
      <w:r w:rsidR="00E003A2">
        <w:rPr>
          <w:lang w:val="hr-HR"/>
        </w:rPr>
        <w:t xml:space="preserve"> </w:t>
      </w:r>
    </w:p>
    <w:p w:rsidR="00266D92" w:rsidRDefault="00E003A2" w:rsidP="00825270">
      <w:pPr>
        <w:rPr>
          <w:lang w:val="hr-HR"/>
        </w:rPr>
      </w:pPr>
      <w:r w:rsidRPr="00E003A2">
        <w:rPr>
          <w:lang w:val="hr-HR"/>
        </w:rPr>
        <w:t xml:space="preserve">U slučaju </w:t>
      </w:r>
      <w:r>
        <w:rPr>
          <w:lang w:val="hr-HR"/>
        </w:rPr>
        <w:t>da</w:t>
      </w:r>
      <w:r w:rsidR="00BB5E9C" w:rsidRPr="00E003A2">
        <w:rPr>
          <w:lang w:val="hr-HR"/>
        </w:rPr>
        <w:t xml:space="preserve"> automatizam ne prepozna osnovu za plaćanju pristojbe, a pristojbu je potrebno platiti, </w:t>
      </w:r>
      <w:r w:rsidRPr="00E003A2">
        <w:rPr>
          <w:lang w:val="hr-HR"/>
        </w:rPr>
        <w:t>kreirajte ju</w:t>
      </w:r>
      <w:r w:rsidR="00BB5E9C" w:rsidRPr="00E003A2">
        <w:rPr>
          <w:lang w:val="hr-HR"/>
        </w:rPr>
        <w:t xml:space="preserve"> pokretanjem akcije 'Kreiraj pristojbu'.  </w:t>
      </w:r>
    </w:p>
    <w:p w:rsidR="00143F02" w:rsidRDefault="00143F02" w:rsidP="00825270">
      <w:pPr>
        <w:rPr>
          <w:lang w:val="hr-HR"/>
        </w:rPr>
      </w:pPr>
      <w:r>
        <w:rPr>
          <w:noProof/>
        </w:rPr>
        <w:drawing>
          <wp:inline distT="0" distB="0" distL="0" distR="0">
            <wp:extent cx="5324475" cy="1726857"/>
            <wp:effectExtent l="0" t="0" r="0" b="698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3" cy="174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9C" w:rsidRPr="008F6C9D" w:rsidRDefault="00E003A2" w:rsidP="00825270">
      <w:pPr>
        <w:rPr>
          <w:lang w:val="hr-HR"/>
        </w:rPr>
      </w:pPr>
      <w:r>
        <w:rPr>
          <w:lang w:val="hr-HR"/>
        </w:rPr>
        <w:lastRenderedPageBreak/>
        <w:t xml:space="preserve">Otvara se ekran za popunjavanje podataka relevantnih za izračun sudske pristojbe. </w:t>
      </w:r>
      <w:r w:rsidR="00143F02">
        <w:rPr>
          <w:lang w:val="hr-HR"/>
        </w:rPr>
        <w:t>Z</w:t>
      </w:r>
      <w:r w:rsidR="00BC6A18">
        <w:rPr>
          <w:lang w:val="hr-HR"/>
        </w:rPr>
        <w:t xml:space="preserve">a stranku koja je oslobođena plaćanja sudske pristojbe temeljem Zakona o sudskim pristojbama  ili </w:t>
      </w:r>
      <w:r w:rsidR="00F05A11">
        <w:rPr>
          <w:lang w:val="hr-HR"/>
        </w:rPr>
        <w:t>Zakona o b</w:t>
      </w:r>
      <w:r w:rsidR="00BC6A18">
        <w:rPr>
          <w:lang w:val="hr-HR"/>
        </w:rPr>
        <w:t>esplatn</w:t>
      </w:r>
      <w:r w:rsidR="00F05A11">
        <w:rPr>
          <w:lang w:val="hr-HR"/>
        </w:rPr>
        <w:t>oj</w:t>
      </w:r>
      <w:r w:rsidR="00BC6A18">
        <w:rPr>
          <w:lang w:val="hr-HR"/>
        </w:rPr>
        <w:t xml:space="preserve"> pravn</w:t>
      </w:r>
      <w:r w:rsidR="00F05A11">
        <w:rPr>
          <w:lang w:val="hr-HR"/>
        </w:rPr>
        <w:t>oj</w:t>
      </w:r>
      <w:r w:rsidR="00BC6A18">
        <w:rPr>
          <w:lang w:val="hr-HR"/>
        </w:rPr>
        <w:t xml:space="preserve"> pomoći, potrebno je unijeti postotak oslobođenja te priložiti dokaz </w:t>
      </w:r>
      <w:r w:rsidR="00F05A11">
        <w:rPr>
          <w:lang w:val="hr-HR"/>
        </w:rPr>
        <w:t xml:space="preserve">(dokument) </w:t>
      </w:r>
      <w:r w:rsidR="00BC6A18">
        <w:rPr>
          <w:lang w:val="hr-HR"/>
        </w:rPr>
        <w:t>pokretanjem akcije 'Odaberi'</w:t>
      </w:r>
      <w:r w:rsidR="00143F02">
        <w:rPr>
          <w:lang w:val="hr-HR"/>
        </w:rPr>
        <w:t>,</w:t>
      </w:r>
      <w:r w:rsidR="00F05A11">
        <w:rPr>
          <w:lang w:val="hr-HR"/>
        </w:rPr>
        <w:t xml:space="preserve"> na ekranu 'Pristojba'</w:t>
      </w:r>
      <w:r w:rsidR="00BC6A18">
        <w:rPr>
          <w:lang w:val="hr-HR"/>
        </w:rPr>
        <w:t>.</w:t>
      </w:r>
    </w:p>
    <w:p w:rsidR="00266D92" w:rsidRPr="008F6C9D" w:rsidRDefault="00266D92" w:rsidP="00825270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45533191" wp14:editId="646096A0">
            <wp:extent cx="5972810" cy="5020945"/>
            <wp:effectExtent l="0" t="0" r="889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238" w:rsidRPr="008F6C9D" w:rsidRDefault="00266D92" w:rsidP="00825270">
      <w:pPr>
        <w:rPr>
          <w:lang w:val="hr-HR"/>
        </w:rPr>
      </w:pPr>
      <w:r w:rsidRPr="008F6C9D">
        <w:rPr>
          <w:lang w:val="hr-HR"/>
        </w:rPr>
        <w:t>Kada ste završili sa pristojbom, bilo da ste ju kreirali</w:t>
      </w:r>
      <w:r w:rsidR="0067006A" w:rsidRPr="008F6C9D">
        <w:rPr>
          <w:lang w:val="hr-HR"/>
        </w:rPr>
        <w:t>,</w:t>
      </w:r>
      <w:r w:rsidRPr="008F6C9D">
        <w:rPr>
          <w:lang w:val="hr-HR"/>
        </w:rPr>
        <w:t xml:space="preserve"> ili niste jer </w:t>
      </w:r>
      <w:r w:rsidR="00274CF4" w:rsidRPr="008F6C9D">
        <w:rPr>
          <w:lang w:val="hr-HR"/>
        </w:rPr>
        <w:t xml:space="preserve">se </w:t>
      </w:r>
      <w:r w:rsidR="00681948">
        <w:rPr>
          <w:lang w:val="hr-HR"/>
        </w:rPr>
        <w:t xml:space="preserve">ista </w:t>
      </w:r>
      <w:r w:rsidR="00274CF4" w:rsidRPr="008F6C9D">
        <w:rPr>
          <w:lang w:val="hr-HR"/>
        </w:rPr>
        <w:t xml:space="preserve">ne plaća za podnesak koji </w:t>
      </w:r>
      <w:r w:rsidR="00BC6A18">
        <w:rPr>
          <w:lang w:val="hr-HR"/>
        </w:rPr>
        <w:t>želite</w:t>
      </w:r>
      <w:r w:rsidR="00274CF4" w:rsidRPr="008F6C9D">
        <w:rPr>
          <w:lang w:val="hr-HR"/>
        </w:rPr>
        <w:t xml:space="preserve"> poslati</w:t>
      </w:r>
      <w:r w:rsidR="00BC6A18">
        <w:rPr>
          <w:lang w:val="hr-HR"/>
        </w:rPr>
        <w:t xml:space="preserve"> sudu</w:t>
      </w:r>
      <w:r w:rsidRPr="008F6C9D">
        <w:rPr>
          <w:lang w:val="hr-HR"/>
        </w:rPr>
        <w:t xml:space="preserve">, aplikacija vas upućuje na </w:t>
      </w:r>
      <w:r w:rsidR="00BC6A18">
        <w:rPr>
          <w:lang w:val="hr-HR"/>
        </w:rPr>
        <w:t xml:space="preserve">finalni </w:t>
      </w:r>
      <w:r w:rsidRPr="008F6C9D">
        <w:rPr>
          <w:lang w:val="hr-HR"/>
        </w:rPr>
        <w:t xml:space="preserve">pregled </w:t>
      </w:r>
      <w:r w:rsidR="00BC6A18">
        <w:rPr>
          <w:lang w:val="hr-HR"/>
        </w:rPr>
        <w:t xml:space="preserve">upisanih </w:t>
      </w:r>
      <w:r w:rsidRPr="008F6C9D">
        <w:rPr>
          <w:lang w:val="hr-HR"/>
        </w:rPr>
        <w:t>podataka o podnesku</w:t>
      </w:r>
      <w:r w:rsidR="00BC6A18">
        <w:rPr>
          <w:lang w:val="hr-HR"/>
        </w:rPr>
        <w:t>,</w:t>
      </w:r>
      <w:r w:rsidRPr="008F6C9D">
        <w:rPr>
          <w:lang w:val="hr-HR"/>
        </w:rPr>
        <w:t xml:space="preserve"> prije</w:t>
      </w:r>
      <w:r w:rsidR="00BC6A18">
        <w:rPr>
          <w:lang w:val="hr-HR"/>
        </w:rPr>
        <w:t xml:space="preserve"> samog</w:t>
      </w:r>
      <w:r w:rsidRPr="008F6C9D">
        <w:rPr>
          <w:lang w:val="hr-HR"/>
        </w:rPr>
        <w:t xml:space="preserve"> slanja sud</w:t>
      </w:r>
      <w:r w:rsidR="00BC6A18">
        <w:rPr>
          <w:lang w:val="hr-HR"/>
        </w:rPr>
        <w:t>u</w:t>
      </w:r>
      <w:r w:rsidRPr="008F6C9D">
        <w:rPr>
          <w:lang w:val="hr-HR"/>
        </w:rPr>
        <w:t xml:space="preserve">. </w:t>
      </w:r>
    </w:p>
    <w:p w:rsidR="00266D92" w:rsidRPr="008F6C9D" w:rsidRDefault="00BC6A18" w:rsidP="00825270">
      <w:pPr>
        <w:rPr>
          <w:lang w:val="hr-HR"/>
        </w:rPr>
      </w:pPr>
      <w:r>
        <w:rPr>
          <w:lang w:val="hr-HR"/>
        </w:rPr>
        <w:t>Završni pregled upisanih podataka p</w:t>
      </w:r>
      <w:r w:rsidR="00266D92" w:rsidRPr="008F6C9D">
        <w:rPr>
          <w:lang w:val="hr-HR"/>
        </w:rPr>
        <w:t>okrenite</w:t>
      </w:r>
      <w:r>
        <w:rPr>
          <w:lang w:val="hr-HR"/>
        </w:rPr>
        <w:t xml:space="preserve"> pomoću akcije</w:t>
      </w:r>
      <w:r w:rsidR="00266D92" w:rsidRPr="008F6C9D">
        <w:rPr>
          <w:lang w:val="hr-HR"/>
        </w:rPr>
        <w:t xml:space="preserve"> 'Pregled podataka'</w:t>
      </w:r>
      <w:r>
        <w:rPr>
          <w:lang w:val="hr-HR"/>
        </w:rPr>
        <w:t>,</w:t>
      </w:r>
      <w:r w:rsidR="00266D92" w:rsidRPr="008F6C9D">
        <w:rPr>
          <w:lang w:val="hr-HR"/>
        </w:rPr>
        <w:t xml:space="preserve"> u donjem desnom </w:t>
      </w:r>
      <w:r>
        <w:rPr>
          <w:lang w:val="hr-HR"/>
        </w:rPr>
        <w:t>uglu</w:t>
      </w:r>
      <w:r w:rsidR="00266D92" w:rsidRPr="008F6C9D">
        <w:rPr>
          <w:lang w:val="hr-HR"/>
        </w:rPr>
        <w:t>.</w:t>
      </w:r>
    </w:p>
    <w:p w:rsidR="00CD1C0C" w:rsidRPr="008F6C9D" w:rsidRDefault="001934D2" w:rsidP="00CD1C0C">
      <w:pPr>
        <w:rPr>
          <w:lang w:val="hr-HR"/>
        </w:rPr>
      </w:pPr>
      <w:r w:rsidRPr="008F6C9D">
        <w:rPr>
          <w:lang w:val="hr-HR"/>
        </w:rPr>
        <w:t>Otvara se ekran "Pregled podataka" na kojem</w:t>
      </w:r>
      <w:r w:rsidR="00BC6A18">
        <w:rPr>
          <w:lang w:val="hr-HR"/>
        </w:rPr>
        <w:t xml:space="preserve"> je</w:t>
      </w:r>
      <w:r w:rsidR="007A17EA">
        <w:rPr>
          <w:lang w:val="hr-HR"/>
        </w:rPr>
        <w:t xml:space="preserve"> </w:t>
      </w:r>
      <w:r w:rsidR="00BC6A18">
        <w:rPr>
          <w:lang w:val="hr-HR"/>
        </w:rPr>
        <w:t>potrebno k</w:t>
      </w:r>
      <w:r w:rsidR="00CD1C0C" w:rsidRPr="008F6C9D">
        <w:rPr>
          <w:lang w:val="hr-HR"/>
        </w:rPr>
        <w:t>vačicom potvr</w:t>
      </w:r>
      <w:r w:rsidR="00BC6A18">
        <w:rPr>
          <w:lang w:val="hr-HR"/>
        </w:rPr>
        <w:t>diti</w:t>
      </w:r>
      <w:r w:rsidR="00CD1C0C" w:rsidRPr="008F6C9D">
        <w:rPr>
          <w:lang w:val="hr-HR"/>
        </w:rPr>
        <w:t xml:space="preserve"> da ste podatke provjerili te da su svi uneseni podaci istiniti i točni.</w:t>
      </w:r>
    </w:p>
    <w:p w:rsidR="00CD1C0C" w:rsidRPr="008F6C9D" w:rsidRDefault="00143F02" w:rsidP="00CD1C0C">
      <w:pPr>
        <w:rPr>
          <w:lang w:val="hr-HR"/>
        </w:rPr>
      </w:pPr>
      <w:r>
        <w:rPr>
          <w:lang w:val="hr-HR"/>
        </w:rPr>
        <w:t>Za slanje podneska sudu p</w:t>
      </w:r>
      <w:r w:rsidR="00CD1C0C" w:rsidRPr="008F6C9D">
        <w:rPr>
          <w:lang w:val="hr-HR"/>
        </w:rPr>
        <w:t>okrenite akciju 'Pošalji podnesak i ostale podatke na sud'.</w:t>
      </w:r>
    </w:p>
    <w:p w:rsidR="001934D2" w:rsidRPr="008F6C9D" w:rsidRDefault="001934D2" w:rsidP="00825270">
      <w:pPr>
        <w:rPr>
          <w:lang w:val="hr-HR"/>
        </w:rPr>
      </w:pPr>
    </w:p>
    <w:p w:rsidR="00266D92" w:rsidRPr="008F6C9D" w:rsidRDefault="00266D92" w:rsidP="00825270">
      <w:pPr>
        <w:rPr>
          <w:lang w:val="hr-HR"/>
        </w:rPr>
      </w:pPr>
      <w:r w:rsidRPr="008F6C9D">
        <w:rPr>
          <w:noProof/>
        </w:rPr>
        <w:lastRenderedPageBreak/>
        <w:drawing>
          <wp:inline distT="0" distB="0" distL="0" distR="0" wp14:anchorId="17007EE8" wp14:editId="255DDA5D">
            <wp:extent cx="5972810" cy="503174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D2" w:rsidRDefault="001934D2" w:rsidP="001934D2">
      <w:pPr>
        <w:rPr>
          <w:lang w:val="hr-HR"/>
        </w:rPr>
      </w:pPr>
    </w:p>
    <w:p w:rsidR="00CD1C0C" w:rsidRPr="008F6C9D" w:rsidRDefault="00CD1C0C" w:rsidP="00CD1C0C">
      <w:pPr>
        <w:rPr>
          <w:lang w:val="hr-HR"/>
        </w:rPr>
      </w:pPr>
      <w:r w:rsidRPr="008F6C9D">
        <w:rPr>
          <w:lang w:val="hr-HR"/>
        </w:rPr>
        <w:t xml:space="preserve">Ako je </w:t>
      </w:r>
      <w:r w:rsidR="00143F02">
        <w:rPr>
          <w:lang w:val="hr-HR"/>
        </w:rPr>
        <w:t>slanje podneska sudu prošlo</w:t>
      </w:r>
      <w:r w:rsidRPr="008F6C9D">
        <w:rPr>
          <w:lang w:val="hr-HR"/>
        </w:rPr>
        <w:t xml:space="preserve"> uspješno, otvara se ekran koji sadrži sve poslane podatke, obavijest da ste uspješno poslali podnesak te poveznice za preuzimanje potvrde o slanju podneska</w:t>
      </w:r>
      <w:r w:rsidR="00143F02">
        <w:rPr>
          <w:lang w:val="hr-HR"/>
        </w:rPr>
        <w:t xml:space="preserve"> (u zelenoj traci)</w:t>
      </w:r>
      <w:r w:rsidRPr="008F6C9D">
        <w:rPr>
          <w:lang w:val="hr-HR"/>
        </w:rPr>
        <w:t>.</w:t>
      </w:r>
    </w:p>
    <w:p w:rsidR="001934D2" w:rsidRPr="008F6C9D" w:rsidRDefault="001934D2" w:rsidP="001934D2">
      <w:pPr>
        <w:rPr>
          <w:lang w:val="hr-HR"/>
        </w:rPr>
      </w:pPr>
    </w:p>
    <w:p w:rsidR="008E3238" w:rsidRPr="008F6C9D" w:rsidRDefault="008E3238" w:rsidP="00825270">
      <w:pPr>
        <w:rPr>
          <w:lang w:val="hr-HR"/>
        </w:rPr>
      </w:pPr>
      <w:r w:rsidRPr="008F6C9D">
        <w:rPr>
          <w:noProof/>
        </w:rPr>
        <w:lastRenderedPageBreak/>
        <w:drawing>
          <wp:inline distT="0" distB="0" distL="0" distR="0" wp14:anchorId="01C502D1" wp14:editId="3762B43F">
            <wp:extent cx="5972810" cy="5314315"/>
            <wp:effectExtent l="0" t="0" r="889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EA" w:rsidRDefault="007A17EA" w:rsidP="00825270">
      <w:pPr>
        <w:rPr>
          <w:lang w:val="hr-HR"/>
        </w:rPr>
      </w:pPr>
    </w:p>
    <w:p w:rsidR="007A17EA" w:rsidRDefault="007A17EA" w:rsidP="00825270">
      <w:pPr>
        <w:rPr>
          <w:lang w:val="hr-HR"/>
        </w:rPr>
      </w:pPr>
    </w:p>
    <w:p w:rsidR="007A17EA" w:rsidRDefault="007A17EA" w:rsidP="00825270">
      <w:pPr>
        <w:rPr>
          <w:lang w:val="hr-HR"/>
        </w:rPr>
      </w:pPr>
    </w:p>
    <w:p w:rsidR="007A17EA" w:rsidRDefault="007A17EA" w:rsidP="00825270">
      <w:pPr>
        <w:rPr>
          <w:lang w:val="hr-HR"/>
        </w:rPr>
      </w:pPr>
    </w:p>
    <w:p w:rsidR="007A17EA" w:rsidRDefault="007A17EA" w:rsidP="00825270">
      <w:pPr>
        <w:rPr>
          <w:lang w:val="hr-HR"/>
        </w:rPr>
      </w:pPr>
    </w:p>
    <w:p w:rsidR="007A17EA" w:rsidRDefault="007A17EA" w:rsidP="00825270">
      <w:pPr>
        <w:rPr>
          <w:lang w:val="hr-HR"/>
        </w:rPr>
      </w:pPr>
    </w:p>
    <w:p w:rsidR="007A17EA" w:rsidRDefault="007A17EA" w:rsidP="00825270">
      <w:pPr>
        <w:rPr>
          <w:lang w:val="hr-HR"/>
        </w:rPr>
      </w:pPr>
    </w:p>
    <w:p w:rsidR="007A17EA" w:rsidRDefault="007A17EA" w:rsidP="00825270">
      <w:pPr>
        <w:rPr>
          <w:lang w:val="hr-HR"/>
        </w:rPr>
      </w:pPr>
    </w:p>
    <w:p w:rsidR="007A17EA" w:rsidRDefault="007A17EA" w:rsidP="00825270">
      <w:pPr>
        <w:rPr>
          <w:lang w:val="hr-HR"/>
        </w:rPr>
      </w:pPr>
    </w:p>
    <w:p w:rsidR="007A17EA" w:rsidRDefault="007A17EA" w:rsidP="00825270">
      <w:pPr>
        <w:rPr>
          <w:lang w:val="hr-HR"/>
        </w:rPr>
      </w:pPr>
    </w:p>
    <w:p w:rsidR="008E3238" w:rsidRPr="008F6C9D" w:rsidRDefault="009805F2" w:rsidP="00825270">
      <w:pPr>
        <w:rPr>
          <w:lang w:val="hr-HR"/>
        </w:rPr>
      </w:pPr>
      <w:r w:rsidRPr="008F6C9D">
        <w:rPr>
          <w:lang w:val="hr-HR"/>
        </w:rPr>
        <w:lastRenderedPageBreak/>
        <w:t xml:space="preserve">Uspješno poslani podnesak dostupan je </w:t>
      </w:r>
      <w:r w:rsidR="007A17EA">
        <w:rPr>
          <w:lang w:val="hr-HR"/>
        </w:rPr>
        <w:t xml:space="preserve">putem opcije </w:t>
      </w:r>
      <w:r w:rsidRPr="008F6C9D">
        <w:rPr>
          <w:lang w:val="hr-HR"/>
        </w:rPr>
        <w:t xml:space="preserve"> </w:t>
      </w:r>
      <w:r w:rsidR="008E3238" w:rsidRPr="008F6C9D">
        <w:rPr>
          <w:lang w:val="hr-HR"/>
        </w:rPr>
        <w:t>'Moji podnesci'</w:t>
      </w:r>
      <w:r w:rsidR="007A17EA">
        <w:rPr>
          <w:lang w:val="hr-HR"/>
        </w:rPr>
        <w:t>, na</w:t>
      </w:r>
      <w:r w:rsidR="008E3238" w:rsidRPr="008F6C9D">
        <w:rPr>
          <w:lang w:val="hr-HR"/>
        </w:rPr>
        <w:t xml:space="preserve"> podkartic</w:t>
      </w:r>
      <w:r w:rsidR="008A05FF" w:rsidRPr="008F6C9D">
        <w:rPr>
          <w:lang w:val="hr-HR"/>
        </w:rPr>
        <w:t>i</w:t>
      </w:r>
      <w:r w:rsidR="008E3238" w:rsidRPr="008F6C9D">
        <w:rPr>
          <w:lang w:val="hr-HR"/>
        </w:rPr>
        <w:t xml:space="preserve"> 'Poslani podnesci'.</w:t>
      </w:r>
    </w:p>
    <w:p w:rsidR="008E3238" w:rsidRPr="008F6C9D" w:rsidRDefault="008E3238" w:rsidP="00825270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79875CE6" wp14:editId="0AB443CA">
            <wp:extent cx="5972810" cy="4528820"/>
            <wp:effectExtent l="0" t="0" r="889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90C" w:rsidRPr="008F6C9D" w:rsidRDefault="00DA230B" w:rsidP="007A17EA">
      <w:pPr>
        <w:pStyle w:val="Heading3"/>
        <w:rPr>
          <w:lang w:val="hr-HR"/>
        </w:rPr>
      </w:pPr>
      <w:bookmarkStart w:id="8" w:name="_Toc508364580"/>
      <w:r w:rsidRPr="008F6C9D">
        <w:rPr>
          <w:lang w:val="hr-HR"/>
        </w:rPr>
        <w:t xml:space="preserve">3.2. </w:t>
      </w:r>
      <w:r w:rsidR="00EB6529" w:rsidRPr="008F6C9D">
        <w:rPr>
          <w:lang w:val="hr-HR"/>
        </w:rPr>
        <w:t xml:space="preserve"> </w:t>
      </w:r>
      <w:r w:rsidR="004B761D" w:rsidRPr="008F6C9D">
        <w:rPr>
          <w:lang w:val="hr-HR"/>
        </w:rPr>
        <w:t>Slanje podneska kojim se otvara novi postupak na sudu</w:t>
      </w:r>
      <w:bookmarkEnd w:id="8"/>
    </w:p>
    <w:p w:rsidR="004A390C" w:rsidRPr="008F6C9D" w:rsidRDefault="008A05FF" w:rsidP="004A390C">
      <w:pPr>
        <w:rPr>
          <w:lang w:val="hr-HR"/>
        </w:rPr>
      </w:pPr>
      <w:r w:rsidRPr="008F6C9D">
        <w:rPr>
          <w:lang w:val="hr-HR"/>
        </w:rPr>
        <w:t xml:space="preserve">Ako ste odabrali opciju slanja podneska </w:t>
      </w:r>
      <w:r w:rsidR="004A390C" w:rsidRPr="008F6C9D">
        <w:rPr>
          <w:lang w:val="hr-HR"/>
        </w:rPr>
        <w:t xml:space="preserve">kojim otvarate novi postupak, </w:t>
      </w:r>
      <w:r w:rsidRPr="008F6C9D">
        <w:rPr>
          <w:lang w:val="hr-HR"/>
        </w:rPr>
        <w:t xml:space="preserve">otvara se dodatno polje za unos </w:t>
      </w:r>
      <w:r w:rsidR="00312ED9" w:rsidRPr="008F6C9D">
        <w:rPr>
          <w:lang w:val="hr-HR"/>
        </w:rPr>
        <w:t xml:space="preserve"> </w:t>
      </w:r>
      <w:r w:rsidRPr="008F6C9D">
        <w:rPr>
          <w:lang w:val="hr-HR"/>
        </w:rPr>
        <w:t>vrste postupka (stečajni, parnični, izvanparnični ili ovršni postupak) te za unos vrijednosti predmeta spora.</w:t>
      </w:r>
    </w:p>
    <w:p w:rsidR="00D00782" w:rsidRPr="008F6C9D" w:rsidRDefault="004A390C" w:rsidP="004A390C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4557E42F" wp14:editId="572A9CDA">
            <wp:extent cx="5819775" cy="2354886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7217" cy="238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782" w:rsidRPr="008F6C9D" w:rsidRDefault="00B43E0B" w:rsidP="004A390C">
      <w:pPr>
        <w:rPr>
          <w:lang w:val="hr-HR"/>
        </w:rPr>
      </w:pPr>
      <w:r w:rsidRPr="008F6C9D">
        <w:rPr>
          <w:noProof/>
        </w:rPr>
        <w:lastRenderedPageBreak/>
        <w:drawing>
          <wp:inline distT="0" distB="0" distL="0" distR="0" wp14:anchorId="67B32097" wp14:editId="76EDC357">
            <wp:extent cx="5972810" cy="3747770"/>
            <wp:effectExtent l="0" t="0" r="889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FF" w:rsidRPr="008F6C9D" w:rsidRDefault="008A05FF" w:rsidP="008A05FF">
      <w:pPr>
        <w:rPr>
          <w:lang w:val="hr-HR"/>
        </w:rPr>
      </w:pPr>
      <w:r w:rsidRPr="008F6C9D">
        <w:rPr>
          <w:lang w:val="hr-HR"/>
        </w:rPr>
        <w:t>Upišite tražene podatke i pomoću akcije 'Stranke/sudionici', u donjem desnom kutu, otvorite ekran za unos sljedećeg seta podataka o podnesku kojeg pripremate za slanje sudu.</w:t>
      </w:r>
    </w:p>
    <w:p w:rsidR="009843D6" w:rsidRPr="008F6C9D" w:rsidRDefault="008A05FF" w:rsidP="004A390C">
      <w:pPr>
        <w:rPr>
          <w:lang w:val="hr-HR"/>
        </w:rPr>
      </w:pPr>
      <w:r w:rsidRPr="008F6C9D">
        <w:rPr>
          <w:lang w:val="hr-HR"/>
        </w:rPr>
        <w:t>Otvara se ekran za unos</w:t>
      </w:r>
      <w:r w:rsidR="00B43E0B" w:rsidRPr="008F6C9D">
        <w:rPr>
          <w:lang w:val="hr-HR"/>
        </w:rPr>
        <w:t xml:space="preserve"> stranaka</w:t>
      </w:r>
      <w:r w:rsidRPr="008F6C9D">
        <w:rPr>
          <w:lang w:val="hr-HR"/>
        </w:rPr>
        <w:t xml:space="preserve"> (tužitelja/ovrhovoditelja, tuženika/ovršenika)</w:t>
      </w:r>
      <w:r w:rsidR="00B43E0B" w:rsidRPr="008F6C9D">
        <w:rPr>
          <w:lang w:val="hr-HR"/>
        </w:rPr>
        <w:t>.</w:t>
      </w:r>
    </w:p>
    <w:p w:rsidR="00B43E0B" w:rsidRPr="008F6C9D" w:rsidRDefault="00B43E0B" w:rsidP="004A390C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5B492E1B" wp14:editId="068A20C7">
            <wp:extent cx="5972810" cy="3227705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32" w:rsidRPr="008F6C9D" w:rsidRDefault="008A05FF" w:rsidP="004A390C">
      <w:pPr>
        <w:rPr>
          <w:lang w:val="hr-HR"/>
        </w:rPr>
      </w:pPr>
      <w:r w:rsidRPr="008F6C9D">
        <w:rPr>
          <w:lang w:val="hr-HR"/>
        </w:rPr>
        <w:t>P</w:t>
      </w:r>
      <w:r w:rsidR="00B43E0B" w:rsidRPr="008F6C9D">
        <w:rPr>
          <w:lang w:val="hr-HR"/>
        </w:rPr>
        <w:t xml:space="preserve">okrenite akciju 'Dodaj sudionika'. </w:t>
      </w:r>
    </w:p>
    <w:p w:rsidR="00B43E0B" w:rsidRPr="008F6C9D" w:rsidRDefault="00B43E0B" w:rsidP="004A390C">
      <w:pPr>
        <w:rPr>
          <w:lang w:val="hr-HR"/>
        </w:rPr>
      </w:pPr>
      <w:r w:rsidRPr="008F6C9D">
        <w:rPr>
          <w:lang w:val="hr-HR"/>
        </w:rPr>
        <w:t xml:space="preserve">Otvara se </w:t>
      </w:r>
      <w:r w:rsidR="008A05FF" w:rsidRPr="008F6C9D">
        <w:rPr>
          <w:lang w:val="hr-HR"/>
        </w:rPr>
        <w:t xml:space="preserve">ekran </w:t>
      </w:r>
      <w:r w:rsidRPr="008F6C9D">
        <w:rPr>
          <w:lang w:val="hr-HR"/>
        </w:rPr>
        <w:t xml:space="preserve">za unos podataka </w:t>
      </w:r>
      <w:r w:rsidR="008A05FF" w:rsidRPr="008F6C9D">
        <w:rPr>
          <w:lang w:val="hr-HR"/>
        </w:rPr>
        <w:t>o stranci</w:t>
      </w:r>
      <w:r w:rsidR="00DA230B" w:rsidRPr="008F6C9D">
        <w:rPr>
          <w:lang w:val="hr-HR"/>
        </w:rPr>
        <w:t>/protustranci</w:t>
      </w:r>
      <w:r w:rsidRPr="008F6C9D">
        <w:rPr>
          <w:lang w:val="hr-HR"/>
        </w:rPr>
        <w:t>.</w:t>
      </w:r>
      <w:r w:rsidR="008A05FF" w:rsidRPr="008F6C9D">
        <w:rPr>
          <w:lang w:val="hr-HR"/>
        </w:rPr>
        <w:t xml:space="preserve"> Podatke  možete dohvatiti iz OIB sustava, upisom ispravnog OIB-a stranke </w:t>
      </w:r>
      <w:r w:rsidR="007A17EA">
        <w:rPr>
          <w:lang w:val="hr-HR"/>
        </w:rPr>
        <w:t>te</w:t>
      </w:r>
      <w:r w:rsidR="008A05FF" w:rsidRPr="008F6C9D">
        <w:rPr>
          <w:lang w:val="hr-HR"/>
        </w:rPr>
        <w:t xml:space="preserve"> pokretanjem akcije 'Dohvati iz OIB sustava'.</w:t>
      </w:r>
    </w:p>
    <w:p w:rsidR="00B43E0B" w:rsidRPr="008F6C9D" w:rsidRDefault="00AC7B51" w:rsidP="004A390C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3190AFDA" wp14:editId="054E3AFD">
            <wp:extent cx="5257800" cy="35147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9B" w:rsidRPr="008F6C9D" w:rsidRDefault="008A05FF" w:rsidP="004A390C">
      <w:pPr>
        <w:rPr>
          <w:lang w:val="hr-HR"/>
        </w:rPr>
      </w:pPr>
      <w:r w:rsidRPr="008F6C9D">
        <w:rPr>
          <w:lang w:val="hr-HR"/>
        </w:rPr>
        <w:t>N</w:t>
      </w:r>
      <w:r w:rsidR="003C08D7" w:rsidRPr="008F6C9D">
        <w:rPr>
          <w:lang w:val="hr-HR"/>
        </w:rPr>
        <w:t xml:space="preserve">akon </w:t>
      </w:r>
      <w:r w:rsidRPr="008F6C9D">
        <w:rPr>
          <w:lang w:val="hr-HR"/>
        </w:rPr>
        <w:t xml:space="preserve">što ste  popunili podatke, </w:t>
      </w:r>
      <w:r w:rsidR="003C08D7" w:rsidRPr="008F6C9D">
        <w:rPr>
          <w:lang w:val="hr-HR"/>
        </w:rPr>
        <w:t xml:space="preserve">pohranite </w:t>
      </w:r>
      <w:r w:rsidRPr="008F6C9D">
        <w:rPr>
          <w:lang w:val="hr-HR"/>
        </w:rPr>
        <w:t>ih</w:t>
      </w:r>
      <w:r w:rsidR="003C08D7" w:rsidRPr="008F6C9D">
        <w:rPr>
          <w:lang w:val="hr-HR"/>
        </w:rPr>
        <w:t xml:space="preserve"> klikom na akciju 'Spremi'.</w:t>
      </w:r>
      <w:r w:rsidR="00DA230B" w:rsidRPr="008F6C9D">
        <w:rPr>
          <w:lang w:val="hr-HR"/>
        </w:rPr>
        <w:t xml:space="preserve"> </w:t>
      </w:r>
    </w:p>
    <w:p w:rsidR="00DA230B" w:rsidRPr="008F6C9D" w:rsidRDefault="00DA230B" w:rsidP="004A390C">
      <w:pPr>
        <w:rPr>
          <w:lang w:val="hr-HR"/>
        </w:rPr>
      </w:pPr>
      <w:r w:rsidRPr="008F6C9D">
        <w:rPr>
          <w:lang w:val="hr-HR"/>
        </w:rPr>
        <w:t>Ako u postupku postoji</w:t>
      </w:r>
      <w:r w:rsidR="00E94442" w:rsidRPr="008F6C9D">
        <w:rPr>
          <w:lang w:val="hr-HR"/>
        </w:rPr>
        <w:t xml:space="preserve"> više tuženika il</w:t>
      </w:r>
      <w:r w:rsidRPr="008F6C9D">
        <w:rPr>
          <w:lang w:val="hr-HR"/>
        </w:rPr>
        <w:t xml:space="preserve">i </w:t>
      </w:r>
      <w:r w:rsidR="00E94442" w:rsidRPr="008F6C9D">
        <w:rPr>
          <w:lang w:val="hr-HR"/>
        </w:rPr>
        <w:t xml:space="preserve">tužitelja, </w:t>
      </w:r>
      <w:r w:rsidRPr="008F6C9D">
        <w:rPr>
          <w:lang w:val="hr-HR"/>
        </w:rPr>
        <w:t>ponovite prethodno opisan</w:t>
      </w:r>
      <w:r w:rsidR="00D83DD4">
        <w:rPr>
          <w:lang w:val="hr-HR"/>
        </w:rPr>
        <w:t>i</w:t>
      </w:r>
      <w:r w:rsidRPr="008F6C9D">
        <w:rPr>
          <w:lang w:val="hr-HR"/>
        </w:rPr>
        <w:t xml:space="preserve"> </w:t>
      </w:r>
      <w:r w:rsidR="00D83DD4">
        <w:rPr>
          <w:lang w:val="hr-HR"/>
        </w:rPr>
        <w:t>postupak</w:t>
      </w:r>
      <w:r w:rsidRPr="008F6C9D">
        <w:rPr>
          <w:lang w:val="hr-HR"/>
        </w:rPr>
        <w:t xml:space="preserve"> </w:t>
      </w:r>
      <w:r w:rsidR="00D83DD4">
        <w:rPr>
          <w:lang w:val="hr-HR"/>
        </w:rPr>
        <w:t>d</w:t>
      </w:r>
      <w:r w:rsidRPr="008F6C9D">
        <w:rPr>
          <w:lang w:val="hr-HR"/>
        </w:rPr>
        <w:t>odavanja</w:t>
      </w:r>
      <w:r w:rsidR="00D83DD4">
        <w:rPr>
          <w:lang w:val="hr-HR"/>
        </w:rPr>
        <w:t xml:space="preserve"> sudionika</w:t>
      </w:r>
      <w:r w:rsidRPr="008F6C9D">
        <w:rPr>
          <w:lang w:val="hr-HR"/>
        </w:rPr>
        <w:t>.</w:t>
      </w:r>
      <w:r w:rsidR="00B5039B" w:rsidRPr="008F6C9D">
        <w:rPr>
          <w:lang w:val="hr-HR"/>
        </w:rPr>
        <w:t xml:space="preserve"> </w:t>
      </w:r>
    </w:p>
    <w:p w:rsidR="00392F97" w:rsidRPr="008F6C9D" w:rsidRDefault="00D83DD4" w:rsidP="004A390C">
      <w:pPr>
        <w:rPr>
          <w:lang w:val="hr-HR"/>
        </w:rPr>
      </w:pPr>
      <w:r>
        <w:rPr>
          <w:lang w:val="hr-HR"/>
        </w:rPr>
        <w:t>Nakon što ste završili</w:t>
      </w:r>
      <w:r w:rsidR="00DA230B" w:rsidRPr="008F6C9D">
        <w:rPr>
          <w:lang w:val="hr-HR"/>
        </w:rPr>
        <w:t xml:space="preserve"> s unosom stranaka i protustranaka,</w:t>
      </w:r>
      <w:r w:rsidR="00732832" w:rsidRPr="008F6C9D">
        <w:rPr>
          <w:lang w:val="hr-HR"/>
        </w:rPr>
        <w:t xml:space="preserve"> </w:t>
      </w:r>
      <w:r w:rsidR="00DA230B" w:rsidRPr="008F6C9D">
        <w:rPr>
          <w:lang w:val="hr-HR"/>
        </w:rPr>
        <w:t xml:space="preserve">pomoću akcije 'Podnesci', u donjem desnom </w:t>
      </w:r>
      <w:r>
        <w:rPr>
          <w:lang w:val="hr-HR"/>
        </w:rPr>
        <w:t>uglu</w:t>
      </w:r>
      <w:r w:rsidR="00DA230B" w:rsidRPr="008F6C9D">
        <w:rPr>
          <w:lang w:val="hr-HR"/>
        </w:rPr>
        <w:t>, otvorite ekran za unos sljedećeg seta podataka o podnesku kojeg pripremate za slanje sudu.</w:t>
      </w:r>
      <w:r w:rsidR="00392F97" w:rsidRPr="008F6C9D">
        <w:rPr>
          <w:noProof/>
        </w:rPr>
        <w:drawing>
          <wp:inline distT="0" distB="0" distL="0" distR="0" wp14:anchorId="0D5250BB" wp14:editId="282AB6D7">
            <wp:extent cx="5010150" cy="29051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B51" w:rsidRPr="008F6C9D" w:rsidRDefault="00593D84" w:rsidP="004A390C">
      <w:pPr>
        <w:rPr>
          <w:lang w:val="hr-HR"/>
        </w:rPr>
      </w:pPr>
      <w:r w:rsidRPr="008F6C9D">
        <w:rPr>
          <w:lang w:val="hr-HR"/>
        </w:rPr>
        <w:t xml:space="preserve">Otvara se </w:t>
      </w:r>
      <w:r w:rsidR="00E419C9" w:rsidRPr="008F6C9D">
        <w:rPr>
          <w:lang w:val="hr-HR"/>
        </w:rPr>
        <w:t>ekran</w:t>
      </w:r>
      <w:r w:rsidRPr="008F6C9D">
        <w:rPr>
          <w:lang w:val="hr-HR"/>
        </w:rPr>
        <w:t xml:space="preserve"> </w:t>
      </w:r>
      <w:r w:rsidR="00E419C9" w:rsidRPr="008F6C9D">
        <w:rPr>
          <w:lang w:val="hr-HR"/>
        </w:rPr>
        <w:t>za unos</w:t>
      </w:r>
      <w:r w:rsidRPr="008F6C9D">
        <w:rPr>
          <w:lang w:val="hr-HR"/>
        </w:rPr>
        <w:t xml:space="preserve"> podat</w:t>
      </w:r>
      <w:r w:rsidR="00E419C9" w:rsidRPr="008F6C9D">
        <w:rPr>
          <w:lang w:val="hr-HR"/>
        </w:rPr>
        <w:t>aka</w:t>
      </w:r>
      <w:r w:rsidRPr="008F6C9D">
        <w:rPr>
          <w:lang w:val="hr-HR"/>
        </w:rPr>
        <w:t xml:space="preserve"> o vrst</w:t>
      </w:r>
      <w:r w:rsidR="00E419C9" w:rsidRPr="008F6C9D">
        <w:rPr>
          <w:lang w:val="hr-HR"/>
        </w:rPr>
        <w:t xml:space="preserve">i i </w:t>
      </w:r>
      <w:r w:rsidRPr="008F6C9D">
        <w:rPr>
          <w:lang w:val="hr-HR"/>
        </w:rPr>
        <w:t>broj</w:t>
      </w:r>
      <w:r w:rsidR="00E419C9" w:rsidRPr="008F6C9D">
        <w:rPr>
          <w:lang w:val="hr-HR"/>
        </w:rPr>
        <w:t>u</w:t>
      </w:r>
      <w:r w:rsidRPr="008F6C9D">
        <w:rPr>
          <w:lang w:val="hr-HR"/>
        </w:rPr>
        <w:t xml:space="preserve"> stranica</w:t>
      </w:r>
      <w:r w:rsidR="00E419C9" w:rsidRPr="008F6C9D">
        <w:rPr>
          <w:lang w:val="hr-HR"/>
        </w:rPr>
        <w:t xml:space="preserve"> podneska</w:t>
      </w:r>
      <w:r w:rsidRPr="008F6C9D">
        <w:rPr>
          <w:lang w:val="hr-HR"/>
        </w:rPr>
        <w:t xml:space="preserve">, </w:t>
      </w:r>
      <w:r w:rsidR="00E419C9" w:rsidRPr="008F6C9D">
        <w:rPr>
          <w:lang w:val="hr-HR"/>
        </w:rPr>
        <w:t>podnositelju, prilozima te za učitavanje sadržaja podnesaka i priloga. Za</w:t>
      </w:r>
      <w:r w:rsidRPr="008F6C9D">
        <w:rPr>
          <w:lang w:val="hr-HR"/>
        </w:rPr>
        <w:t xml:space="preserve"> </w:t>
      </w:r>
      <w:r w:rsidR="00E419C9" w:rsidRPr="008F6C9D">
        <w:rPr>
          <w:lang w:val="hr-HR"/>
        </w:rPr>
        <w:t xml:space="preserve">detalje vidi upute iz </w:t>
      </w:r>
      <w:r w:rsidRPr="008F6C9D">
        <w:rPr>
          <w:lang w:val="hr-HR"/>
        </w:rPr>
        <w:t>pogla</w:t>
      </w:r>
      <w:r w:rsidR="00E419C9" w:rsidRPr="008F6C9D">
        <w:rPr>
          <w:lang w:val="hr-HR"/>
        </w:rPr>
        <w:t xml:space="preserve">vlja 3.1. </w:t>
      </w:r>
      <w:r w:rsidRPr="008F6C9D">
        <w:rPr>
          <w:lang w:val="hr-HR"/>
        </w:rPr>
        <w:t xml:space="preserve">Slanje </w:t>
      </w:r>
      <w:r w:rsidR="00E419C9" w:rsidRPr="008F6C9D">
        <w:rPr>
          <w:lang w:val="hr-HR"/>
        </w:rPr>
        <w:t>podnesaka u postojeći predmet</w:t>
      </w:r>
      <w:r w:rsidRPr="008F6C9D">
        <w:rPr>
          <w:lang w:val="hr-HR"/>
        </w:rPr>
        <w:t>.</w:t>
      </w:r>
    </w:p>
    <w:p w:rsidR="00593D84" w:rsidRPr="008F6C9D" w:rsidRDefault="00593D84" w:rsidP="004A390C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50FC1C99" wp14:editId="0CB4A041">
            <wp:extent cx="4772025" cy="31146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9C9" w:rsidRPr="008F6C9D" w:rsidRDefault="003F76CE" w:rsidP="00E419C9">
      <w:pPr>
        <w:rPr>
          <w:lang w:val="hr-HR"/>
        </w:rPr>
      </w:pPr>
      <w:r>
        <w:rPr>
          <w:lang w:val="hr-HR"/>
        </w:rPr>
        <w:t>Nakon unosa podataka o</w:t>
      </w:r>
      <w:r w:rsidR="00E419C9" w:rsidRPr="008F6C9D">
        <w:rPr>
          <w:lang w:val="hr-HR"/>
        </w:rPr>
        <w:t xml:space="preserve"> podnesk</w:t>
      </w:r>
      <w:r>
        <w:rPr>
          <w:lang w:val="hr-HR"/>
        </w:rPr>
        <w:t>u (i prilogu)</w:t>
      </w:r>
      <w:r w:rsidR="00E419C9" w:rsidRPr="008F6C9D">
        <w:rPr>
          <w:lang w:val="hr-HR"/>
        </w:rPr>
        <w:t xml:space="preserve">, u donjem desnom </w:t>
      </w:r>
      <w:r>
        <w:rPr>
          <w:lang w:val="hr-HR"/>
        </w:rPr>
        <w:t>uglu</w:t>
      </w:r>
      <w:r w:rsidR="00E419C9" w:rsidRPr="008F6C9D">
        <w:rPr>
          <w:lang w:val="hr-HR"/>
        </w:rPr>
        <w:t xml:space="preserve"> klikom na akciju "Pristojba" otvorite ekran za unos seta podataka o pristojbi.</w:t>
      </w:r>
    </w:p>
    <w:p w:rsidR="007478C0" w:rsidRPr="008F6C9D" w:rsidRDefault="007478C0" w:rsidP="004A390C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0F36FD4B" wp14:editId="4B9FECC1">
            <wp:extent cx="4867275" cy="37242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8C0" w:rsidRDefault="00593D84" w:rsidP="004A390C">
      <w:pPr>
        <w:rPr>
          <w:lang w:val="hr-HR"/>
        </w:rPr>
      </w:pPr>
      <w:r w:rsidRPr="008F6C9D">
        <w:rPr>
          <w:lang w:val="hr-HR"/>
        </w:rPr>
        <w:t xml:space="preserve">Iznos pristojbe automatski se računa prema </w:t>
      </w:r>
      <w:r w:rsidR="007478C0" w:rsidRPr="008F6C9D">
        <w:rPr>
          <w:lang w:val="hr-HR"/>
        </w:rPr>
        <w:t xml:space="preserve">vrsti </w:t>
      </w:r>
      <w:r w:rsidR="00E419C9" w:rsidRPr="008F6C9D">
        <w:rPr>
          <w:lang w:val="hr-HR"/>
        </w:rPr>
        <w:t>podneska</w:t>
      </w:r>
      <w:r w:rsidR="007478C0" w:rsidRPr="008F6C9D">
        <w:rPr>
          <w:lang w:val="hr-HR"/>
        </w:rPr>
        <w:t xml:space="preserve"> (</w:t>
      </w:r>
      <w:r w:rsidR="00E419C9" w:rsidRPr="008F6C9D">
        <w:rPr>
          <w:lang w:val="hr-HR"/>
        </w:rPr>
        <w:t>npr.</w:t>
      </w:r>
      <w:r w:rsidR="007478C0" w:rsidRPr="008F6C9D">
        <w:rPr>
          <w:lang w:val="hr-HR"/>
        </w:rPr>
        <w:t xml:space="preserve"> 'Tužba') i </w:t>
      </w:r>
      <w:r w:rsidRPr="008F6C9D">
        <w:rPr>
          <w:lang w:val="hr-HR"/>
        </w:rPr>
        <w:t xml:space="preserve">vrijednosti predmeta spora koji ste prethodno naveli. </w:t>
      </w:r>
      <w:r w:rsidR="00F05A11">
        <w:rPr>
          <w:lang w:val="hr-HR"/>
        </w:rPr>
        <w:t xml:space="preserve">Također se automatski </w:t>
      </w:r>
      <w:r w:rsidR="007478C0" w:rsidRPr="008F6C9D">
        <w:rPr>
          <w:lang w:val="hr-HR"/>
        </w:rPr>
        <w:t xml:space="preserve">ispisuju i podaci za plaćanje – primatelj, IBAN primatelja i poziv na broj. </w:t>
      </w:r>
    </w:p>
    <w:p w:rsidR="00F05A11" w:rsidRPr="008F6C9D" w:rsidRDefault="00F05A11" w:rsidP="004A390C">
      <w:pPr>
        <w:rPr>
          <w:lang w:val="hr-HR"/>
        </w:rPr>
      </w:pPr>
      <w:r>
        <w:rPr>
          <w:lang w:val="hr-HR"/>
        </w:rPr>
        <w:t xml:space="preserve">U slučaju da je stranka oslobođena plaćanja pristojbe temeljem Zakona o sudskim pristojbama ili Zakona o besplatnoj pravnoj pomoći, potrebno je upisati postotak oslobođenja te priložiti dokaz (dokument) klikom na akciju 'Odaberi' na ekranu 'Pristojba'. </w:t>
      </w:r>
    </w:p>
    <w:p w:rsidR="001934D2" w:rsidRPr="008F6C9D" w:rsidRDefault="001934D2" w:rsidP="004A390C">
      <w:pPr>
        <w:rPr>
          <w:lang w:val="hr-HR"/>
        </w:rPr>
      </w:pPr>
      <w:r w:rsidRPr="008F6C9D">
        <w:rPr>
          <w:lang w:val="hr-HR"/>
        </w:rPr>
        <w:t>Ako</w:t>
      </w:r>
      <w:r w:rsidR="007478C0" w:rsidRPr="008F6C9D">
        <w:rPr>
          <w:lang w:val="hr-HR"/>
        </w:rPr>
        <w:t xml:space="preserve"> želite promijeniti neki od </w:t>
      </w:r>
      <w:r w:rsidRPr="008F6C9D">
        <w:rPr>
          <w:lang w:val="hr-HR"/>
        </w:rPr>
        <w:t xml:space="preserve">upisanih </w:t>
      </w:r>
      <w:r w:rsidR="007478C0" w:rsidRPr="008F6C9D">
        <w:rPr>
          <w:lang w:val="hr-HR"/>
        </w:rPr>
        <w:t xml:space="preserve">podataka možete se vratiti klikom na akciju 'Podnesak' u donjem lijevom </w:t>
      </w:r>
      <w:r w:rsidR="00F05A11">
        <w:rPr>
          <w:lang w:val="hr-HR"/>
        </w:rPr>
        <w:t>uglu</w:t>
      </w:r>
      <w:r w:rsidRPr="008F6C9D">
        <w:rPr>
          <w:lang w:val="hr-HR"/>
        </w:rPr>
        <w:t>.</w:t>
      </w:r>
    </w:p>
    <w:p w:rsidR="00593D84" w:rsidRPr="008F6C9D" w:rsidRDefault="001934D2" w:rsidP="004A390C">
      <w:pPr>
        <w:rPr>
          <w:lang w:val="hr-HR"/>
        </w:rPr>
      </w:pPr>
      <w:r w:rsidRPr="008F6C9D">
        <w:rPr>
          <w:lang w:val="hr-HR"/>
        </w:rPr>
        <w:t>A</w:t>
      </w:r>
      <w:r w:rsidR="007478C0" w:rsidRPr="008F6C9D">
        <w:rPr>
          <w:lang w:val="hr-HR"/>
        </w:rPr>
        <w:t xml:space="preserve">ko želite pregledati sve podatke koje ste unijeli </w:t>
      </w:r>
      <w:r w:rsidRPr="008F6C9D">
        <w:rPr>
          <w:lang w:val="hr-HR"/>
        </w:rPr>
        <w:t xml:space="preserve">te poslati podnesak na sud, </w:t>
      </w:r>
      <w:r w:rsidR="007478C0" w:rsidRPr="008F6C9D">
        <w:rPr>
          <w:lang w:val="hr-HR"/>
        </w:rPr>
        <w:t>pokre</w:t>
      </w:r>
      <w:r w:rsidRPr="008F6C9D">
        <w:rPr>
          <w:lang w:val="hr-HR"/>
        </w:rPr>
        <w:t>nite</w:t>
      </w:r>
      <w:r w:rsidR="007478C0" w:rsidRPr="008F6C9D">
        <w:rPr>
          <w:lang w:val="hr-HR"/>
        </w:rPr>
        <w:t xml:space="preserve"> akciju 'Pregled podataka' u donjem desnom kutu.</w:t>
      </w:r>
    </w:p>
    <w:p w:rsidR="007478C0" w:rsidRPr="008F6C9D" w:rsidRDefault="007478C0" w:rsidP="004A390C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2DA42D76" wp14:editId="21C3CA6C">
            <wp:extent cx="5972810" cy="5509895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8C0" w:rsidRPr="008F6C9D" w:rsidRDefault="007478C0" w:rsidP="004A390C">
      <w:pPr>
        <w:rPr>
          <w:lang w:val="hr-HR"/>
        </w:rPr>
      </w:pPr>
      <w:r w:rsidRPr="008F6C9D">
        <w:rPr>
          <w:lang w:val="hr-HR"/>
        </w:rPr>
        <w:t>Svi podaci koje ste unijeli (sudionik, podnesak, pristojba) nalaze ne na pregledu podataka. Kvačicom potvrd</w:t>
      </w:r>
      <w:r w:rsidR="00F05A11">
        <w:rPr>
          <w:lang w:val="hr-HR"/>
        </w:rPr>
        <w:t xml:space="preserve">ite </w:t>
      </w:r>
      <w:r w:rsidRPr="008F6C9D">
        <w:rPr>
          <w:lang w:val="hr-HR"/>
        </w:rPr>
        <w:t xml:space="preserve">da ste provjerili </w:t>
      </w:r>
      <w:r w:rsidR="00F05A11">
        <w:rPr>
          <w:lang w:val="hr-HR"/>
        </w:rPr>
        <w:t xml:space="preserve">podatke </w:t>
      </w:r>
      <w:r w:rsidRPr="008F6C9D">
        <w:rPr>
          <w:lang w:val="hr-HR"/>
        </w:rPr>
        <w:t>i da su svi uneseni podaci istiniti i točni.</w:t>
      </w:r>
    </w:p>
    <w:p w:rsidR="003806A8" w:rsidRPr="008F6C9D" w:rsidRDefault="003806A8" w:rsidP="004A390C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19106EAB" wp14:editId="41DE0313">
            <wp:extent cx="5972810" cy="791210"/>
            <wp:effectExtent l="0" t="0" r="889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D2" w:rsidRPr="008F6C9D" w:rsidRDefault="00143F02" w:rsidP="001934D2">
      <w:pPr>
        <w:rPr>
          <w:lang w:val="hr-HR"/>
        </w:rPr>
      </w:pPr>
      <w:r>
        <w:rPr>
          <w:lang w:val="hr-HR"/>
        </w:rPr>
        <w:t>Ako niste potvrdili</w:t>
      </w:r>
      <w:r w:rsidR="001934D2" w:rsidRPr="008F6C9D">
        <w:rPr>
          <w:lang w:val="hr-HR"/>
        </w:rPr>
        <w:t xml:space="preserve"> točnost </w:t>
      </w:r>
      <w:r>
        <w:rPr>
          <w:lang w:val="hr-HR"/>
        </w:rPr>
        <w:t>podataka, pojavit će se poruka identičnog sadržaja i ne</w:t>
      </w:r>
      <w:r w:rsidR="00F05A11">
        <w:rPr>
          <w:lang w:val="hr-HR"/>
        </w:rPr>
        <w:t>ćete moći</w:t>
      </w:r>
      <w:r w:rsidR="001934D2" w:rsidRPr="008F6C9D">
        <w:rPr>
          <w:lang w:val="hr-HR"/>
        </w:rPr>
        <w:t xml:space="preserve"> nastaviti sa slanjem </w:t>
      </w:r>
      <w:r w:rsidR="00F05A11">
        <w:rPr>
          <w:lang w:val="hr-HR"/>
        </w:rPr>
        <w:t>podneska sudu</w:t>
      </w:r>
      <w:r w:rsidR="001934D2" w:rsidRPr="008F6C9D">
        <w:rPr>
          <w:lang w:val="hr-HR"/>
        </w:rPr>
        <w:t>.</w:t>
      </w:r>
    </w:p>
    <w:p w:rsidR="001934D2" w:rsidRPr="008F6C9D" w:rsidRDefault="001934D2" w:rsidP="004A390C">
      <w:pPr>
        <w:rPr>
          <w:lang w:val="hr-HR"/>
        </w:rPr>
      </w:pPr>
    </w:p>
    <w:p w:rsidR="003806A8" w:rsidRPr="008F6C9D" w:rsidRDefault="003806A8" w:rsidP="004A390C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038CF78F" wp14:editId="4B514BA5">
            <wp:extent cx="5972810" cy="1509395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6A8" w:rsidRPr="008F6C9D" w:rsidRDefault="003806A8" w:rsidP="004A390C">
      <w:pPr>
        <w:rPr>
          <w:lang w:val="hr-HR"/>
        </w:rPr>
      </w:pPr>
      <w:r w:rsidRPr="008F6C9D">
        <w:rPr>
          <w:lang w:val="hr-HR"/>
        </w:rPr>
        <w:t>Nakon potvrde</w:t>
      </w:r>
      <w:r w:rsidR="00143F02">
        <w:rPr>
          <w:lang w:val="hr-HR"/>
        </w:rPr>
        <w:t xml:space="preserve"> točnosti podataka</w:t>
      </w:r>
      <w:r w:rsidR="00F05A11">
        <w:rPr>
          <w:lang w:val="hr-HR"/>
        </w:rPr>
        <w:t>,</w:t>
      </w:r>
      <w:r w:rsidRPr="008F6C9D">
        <w:rPr>
          <w:lang w:val="hr-HR"/>
        </w:rPr>
        <w:t xml:space="preserve"> pokrenite akciju 'Pošalji podnesak i ostale podatke na sud'.</w:t>
      </w:r>
    </w:p>
    <w:p w:rsidR="003806A8" w:rsidRPr="008F6C9D" w:rsidRDefault="003806A8" w:rsidP="004A390C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06C6A1A8" wp14:editId="2F27EE97">
            <wp:extent cx="5972810" cy="5718810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0C" w:rsidRPr="008F6C9D" w:rsidRDefault="003806A8" w:rsidP="004A390C">
      <w:pPr>
        <w:rPr>
          <w:lang w:val="hr-HR"/>
        </w:rPr>
      </w:pPr>
      <w:r w:rsidRPr="008F6C9D">
        <w:rPr>
          <w:lang w:val="hr-HR"/>
        </w:rPr>
        <w:t xml:space="preserve">Aplikacija vas obavještava da </w:t>
      </w:r>
      <w:r w:rsidR="00143F02">
        <w:rPr>
          <w:lang w:val="hr-HR"/>
        </w:rPr>
        <w:t>je podnesak</w:t>
      </w:r>
      <w:r w:rsidRPr="008F6C9D">
        <w:rPr>
          <w:lang w:val="hr-HR"/>
        </w:rPr>
        <w:t xml:space="preserve"> </w:t>
      </w:r>
      <w:r w:rsidR="00143F02">
        <w:rPr>
          <w:lang w:val="hr-HR"/>
        </w:rPr>
        <w:t>uspješno poslan</w:t>
      </w:r>
      <w:r w:rsidRPr="008F6C9D">
        <w:rPr>
          <w:lang w:val="hr-HR"/>
        </w:rPr>
        <w:t xml:space="preserve"> te možete, p</w:t>
      </w:r>
      <w:r w:rsidR="00F84E03" w:rsidRPr="008F6C9D">
        <w:rPr>
          <w:lang w:val="hr-HR"/>
        </w:rPr>
        <w:t>reko poveznica</w:t>
      </w:r>
      <w:r w:rsidR="00143F02">
        <w:rPr>
          <w:lang w:val="hr-HR"/>
        </w:rPr>
        <w:t xml:space="preserve"> u zelenoj traci</w:t>
      </w:r>
      <w:r w:rsidR="00F84E03" w:rsidRPr="008F6C9D">
        <w:rPr>
          <w:lang w:val="hr-HR"/>
        </w:rPr>
        <w:t>, preuzeti potvrd</w:t>
      </w:r>
      <w:r w:rsidRPr="008F6C9D">
        <w:rPr>
          <w:lang w:val="hr-HR"/>
        </w:rPr>
        <w:t>u o slanju podneska.</w:t>
      </w:r>
    </w:p>
    <w:p w:rsidR="00F84E03" w:rsidRPr="008F6C9D" w:rsidRDefault="00F05A11" w:rsidP="004A390C">
      <w:pPr>
        <w:rPr>
          <w:lang w:val="hr-HR"/>
        </w:rPr>
      </w:pPr>
      <w:r w:rsidRPr="008F6C9D">
        <w:rPr>
          <w:lang w:val="hr-HR"/>
        </w:rPr>
        <w:t xml:space="preserve">Uspješno poslani podnesak dostupan je </w:t>
      </w:r>
      <w:r>
        <w:rPr>
          <w:lang w:val="hr-HR"/>
        </w:rPr>
        <w:t xml:space="preserve">putem opcije </w:t>
      </w:r>
      <w:r w:rsidRPr="008F6C9D">
        <w:rPr>
          <w:lang w:val="hr-HR"/>
        </w:rPr>
        <w:t xml:space="preserve"> 'Moji podnesci'</w:t>
      </w:r>
      <w:r>
        <w:rPr>
          <w:lang w:val="hr-HR"/>
        </w:rPr>
        <w:t>, na</w:t>
      </w:r>
      <w:r w:rsidRPr="008F6C9D">
        <w:rPr>
          <w:lang w:val="hr-HR"/>
        </w:rPr>
        <w:t xml:space="preserve"> podkartici 'Pos</w:t>
      </w:r>
      <w:r>
        <w:rPr>
          <w:lang w:val="hr-HR"/>
        </w:rPr>
        <w:t>lani podnesci'.</w:t>
      </w:r>
    </w:p>
    <w:p w:rsidR="003C2800" w:rsidRPr="008F6C9D" w:rsidRDefault="003C2800" w:rsidP="004A390C">
      <w:pPr>
        <w:rPr>
          <w:lang w:val="hr-HR"/>
        </w:rPr>
      </w:pPr>
    </w:p>
    <w:p w:rsidR="003C2800" w:rsidRPr="008F6C9D" w:rsidRDefault="003C2800" w:rsidP="004A390C">
      <w:pPr>
        <w:rPr>
          <w:lang w:val="hr-HR"/>
        </w:rPr>
      </w:pPr>
    </w:p>
    <w:p w:rsidR="003C2800" w:rsidRPr="008F6C9D" w:rsidRDefault="003C2800" w:rsidP="004A390C">
      <w:pPr>
        <w:rPr>
          <w:lang w:val="hr-HR"/>
        </w:rPr>
      </w:pPr>
    </w:p>
    <w:p w:rsidR="002316B2" w:rsidRDefault="002316B2">
      <w:pPr>
        <w:rPr>
          <w:rFonts w:eastAsiaTheme="majorEastAsia" w:cstheme="majorBidi"/>
          <w:b/>
          <w:sz w:val="26"/>
          <w:szCs w:val="32"/>
          <w:lang w:val="hr-HR"/>
        </w:rPr>
      </w:pPr>
      <w:r>
        <w:rPr>
          <w:lang w:val="hr-HR"/>
        </w:rPr>
        <w:br w:type="page"/>
      </w:r>
    </w:p>
    <w:p w:rsidR="003C2800" w:rsidRPr="008F6C9D" w:rsidRDefault="003C2800" w:rsidP="00634B3F">
      <w:pPr>
        <w:pStyle w:val="Heading1"/>
        <w:numPr>
          <w:ilvl w:val="0"/>
          <w:numId w:val="5"/>
        </w:numPr>
        <w:rPr>
          <w:lang w:val="hr-HR"/>
        </w:rPr>
      </w:pPr>
      <w:bookmarkStart w:id="9" w:name="_Toc508364581"/>
      <w:r w:rsidRPr="008F6C9D">
        <w:rPr>
          <w:lang w:val="hr-HR"/>
        </w:rPr>
        <w:t>Zaprimanje pošiljaka sa suda</w:t>
      </w:r>
      <w:bookmarkEnd w:id="9"/>
    </w:p>
    <w:p w:rsidR="003C2800" w:rsidRPr="008F6C9D" w:rsidRDefault="003C2800" w:rsidP="003C2800">
      <w:pPr>
        <w:rPr>
          <w:lang w:val="hr-HR"/>
        </w:rPr>
      </w:pPr>
    </w:p>
    <w:p w:rsidR="003C2800" w:rsidRPr="008F6C9D" w:rsidRDefault="002C0799" w:rsidP="003C2800">
      <w:pPr>
        <w:rPr>
          <w:lang w:val="hr-HR"/>
        </w:rPr>
      </w:pPr>
      <w:r w:rsidRPr="008F6C9D">
        <w:rPr>
          <w:lang w:val="hr-HR"/>
        </w:rPr>
        <w:t xml:space="preserve">Za zaprimanje pošiljaka sa suda </w:t>
      </w:r>
      <w:r w:rsidR="00CD1C0C" w:rsidRPr="008F6C9D">
        <w:rPr>
          <w:lang w:val="hr-HR"/>
        </w:rPr>
        <w:t>koristite</w:t>
      </w:r>
      <w:r w:rsidRPr="008F6C9D">
        <w:rPr>
          <w:lang w:val="hr-HR"/>
        </w:rPr>
        <w:t xml:space="preserve"> opciju </w:t>
      </w:r>
      <w:r w:rsidRPr="008F6C9D">
        <w:rPr>
          <w:b/>
          <w:lang w:val="hr-HR"/>
        </w:rPr>
        <w:t>'Moj pretinac'</w:t>
      </w:r>
      <w:r w:rsidRPr="008F6C9D">
        <w:rPr>
          <w:lang w:val="hr-HR"/>
        </w:rPr>
        <w:t>.</w:t>
      </w:r>
    </w:p>
    <w:p w:rsidR="00CD1C0C" w:rsidRPr="008F6C9D" w:rsidRDefault="00CD1C0C" w:rsidP="00CD1C0C">
      <w:pPr>
        <w:rPr>
          <w:lang w:val="hr-HR"/>
        </w:rPr>
      </w:pPr>
      <w:r w:rsidRPr="008F6C9D">
        <w:rPr>
          <w:lang w:val="hr-HR"/>
        </w:rPr>
        <w:t>Na popisu se nalaze sve pošiljke koje je sud poslao vama. Prema statusu pošiljke razlikujete one koje ste već zaprimili, odnosno one koje su još u dostavi i čekaju da ih zaprimite.</w:t>
      </w:r>
    </w:p>
    <w:p w:rsidR="002C0799" w:rsidRPr="008F6C9D" w:rsidRDefault="002C0799" w:rsidP="003C2800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58F1819B" wp14:editId="2A360699">
            <wp:extent cx="5972810" cy="3496310"/>
            <wp:effectExtent l="0" t="0" r="889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0C" w:rsidRPr="008F6C9D" w:rsidRDefault="00CD1C0C" w:rsidP="003C2800">
      <w:pPr>
        <w:rPr>
          <w:lang w:val="hr-HR"/>
        </w:rPr>
      </w:pPr>
      <w:r w:rsidRPr="008F6C9D">
        <w:rPr>
          <w:lang w:val="hr-HR"/>
        </w:rPr>
        <w:t>Da biste zaprimili pošiljku sa suda kliknite na ikonicu sa povećalom</w:t>
      </w:r>
      <w:r w:rsidR="002316B2">
        <w:rPr>
          <w:lang w:val="hr-HR"/>
        </w:rPr>
        <w:t>.</w:t>
      </w:r>
    </w:p>
    <w:p w:rsidR="002C0799" w:rsidRPr="008F6C9D" w:rsidRDefault="00A6449E" w:rsidP="003C2800">
      <w:pPr>
        <w:rPr>
          <w:lang w:val="hr-HR"/>
        </w:rPr>
      </w:pPr>
      <w:r w:rsidRPr="008F6C9D">
        <w:rPr>
          <w:lang w:val="hr-HR"/>
        </w:rPr>
        <w:t xml:space="preserve">   </w:t>
      </w:r>
      <w:r w:rsidRPr="008F6C9D">
        <w:rPr>
          <w:noProof/>
        </w:rPr>
        <w:drawing>
          <wp:inline distT="0" distB="0" distL="0" distR="0" wp14:anchorId="7DD33258" wp14:editId="0272479C">
            <wp:extent cx="5907786" cy="28860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60541" cy="29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0C" w:rsidRPr="008F6C9D" w:rsidRDefault="00CD1C0C" w:rsidP="003C2800">
      <w:pPr>
        <w:rPr>
          <w:lang w:val="hr-HR"/>
        </w:rPr>
      </w:pPr>
      <w:r w:rsidRPr="008F6C9D">
        <w:rPr>
          <w:lang w:val="hr-HR"/>
        </w:rPr>
        <w:t xml:space="preserve">Otvara se ekran sa </w:t>
      </w:r>
      <w:r w:rsidR="00356254" w:rsidRPr="008F6C9D">
        <w:rPr>
          <w:lang w:val="hr-HR"/>
        </w:rPr>
        <w:t>detaljima o</w:t>
      </w:r>
      <w:r w:rsidRPr="008F6C9D">
        <w:rPr>
          <w:lang w:val="hr-HR"/>
        </w:rPr>
        <w:t xml:space="preserve"> pošilj</w:t>
      </w:r>
      <w:r w:rsidR="00356254" w:rsidRPr="008F6C9D">
        <w:rPr>
          <w:lang w:val="hr-HR"/>
        </w:rPr>
        <w:t>ci</w:t>
      </w:r>
      <w:r w:rsidRPr="008F6C9D">
        <w:rPr>
          <w:lang w:val="hr-HR"/>
        </w:rPr>
        <w:t>. Pošiljku zaprim</w:t>
      </w:r>
      <w:r w:rsidR="00356254" w:rsidRPr="008F6C9D">
        <w:rPr>
          <w:lang w:val="hr-HR"/>
        </w:rPr>
        <w:t>i</w:t>
      </w:r>
      <w:r w:rsidRPr="008F6C9D">
        <w:rPr>
          <w:lang w:val="hr-HR"/>
        </w:rPr>
        <w:t>te klikom na akciju 'Potvrdi</w:t>
      </w:r>
      <w:r w:rsidR="002316B2">
        <w:rPr>
          <w:lang w:val="hr-HR"/>
        </w:rPr>
        <w:t xml:space="preserve"> primitak pošiljke'.</w:t>
      </w:r>
    </w:p>
    <w:p w:rsidR="00356254" w:rsidRPr="008F6C9D" w:rsidRDefault="00A6449E" w:rsidP="003C2800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32C323D4" wp14:editId="03425A48">
            <wp:extent cx="5972810" cy="2372360"/>
            <wp:effectExtent l="0" t="0" r="889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54" w:rsidRPr="008F6C9D" w:rsidRDefault="00356254" w:rsidP="003C2800">
      <w:pPr>
        <w:rPr>
          <w:lang w:val="hr-HR"/>
        </w:rPr>
      </w:pPr>
      <w:r w:rsidRPr="008F6C9D">
        <w:rPr>
          <w:lang w:val="hr-HR"/>
        </w:rPr>
        <w:t>Pojavit će se poruka jeste li sigurni da želite potvrditi primitak pošiljke. Klikom na 'Da', status pošiljke mijenja se u 'Primljen".</w:t>
      </w:r>
    </w:p>
    <w:p w:rsidR="00A6449E" w:rsidRPr="008F6C9D" w:rsidRDefault="00A6449E" w:rsidP="003C2800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356B9E8F" wp14:editId="5422D1FE">
            <wp:extent cx="4819650" cy="23812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4" w:rsidRPr="008F6C9D" w:rsidRDefault="00356254" w:rsidP="003C2800">
      <w:pPr>
        <w:rPr>
          <w:lang w:val="hr-HR"/>
        </w:rPr>
      </w:pPr>
      <w:r w:rsidRPr="008F6C9D">
        <w:rPr>
          <w:lang w:val="hr-HR"/>
        </w:rPr>
        <w:t>Tek kada</w:t>
      </w:r>
      <w:r w:rsidR="00DE4164" w:rsidRPr="008F6C9D">
        <w:rPr>
          <w:lang w:val="hr-HR"/>
        </w:rPr>
        <w:t xml:space="preserve"> pošiljk</w:t>
      </w:r>
      <w:r w:rsidRPr="008F6C9D">
        <w:rPr>
          <w:lang w:val="hr-HR"/>
        </w:rPr>
        <w:t>a</w:t>
      </w:r>
      <w:r w:rsidR="00DE4164" w:rsidRPr="008F6C9D">
        <w:rPr>
          <w:lang w:val="hr-HR"/>
        </w:rPr>
        <w:t xml:space="preserve"> </w:t>
      </w:r>
      <w:r w:rsidRPr="008F6C9D">
        <w:rPr>
          <w:lang w:val="hr-HR"/>
        </w:rPr>
        <w:t>dobije status</w:t>
      </w:r>
      <w:r w:rsidR="00DE4164" w:rsidRPr="008F6C9D">
        <w:rPr>
          <w:lang w:val="hr-HR"/>
        </w:rPr>
        <w:t xml:space="preserve"> 'Primljen'</w:t>
      </w:r>
      <w:r w:rsidR="002316B2">
        <w:rPr>
          <w:lang w:val="hr-HR"/>
        </w:rPr>
        <w:t>,</w:t>
      </w:r>
      <w:r w:rsidR="00DE4164" w:rsidRPr="008F6C9D">
        <w:rPr>
          <w:lang w:val="hr-HR"/>
        </w:rPr>
        <w:t xml:space="preserve"> omogućeno </w:t>
      </w:r>
      <w:r w:rsidRPr="008F6C9D">
        <w:rPr>
          <w:lang w:val="hr-HR"/>
        </w:rPr>
        <w:t>vam je</w:t>
      </w:r>
      <w:r w:rsidR="00DE4164" w:rsidRPr="008F6C9D">
        <w:rPr>
          <w:lang w:val="hr-HR"/>
        </w:rPr>
        <w:t xml:space="preserve"> preuz</w:t>
      </w:r>
      <w:r w:rsidRPr="008F6C9D">
        <w:rPr>
          <w:lang w:val="hr-HR"/>
        </w:rPr>
        <w:t>imanje</w:t>
      </w:r>
      <w:r w:rsidR="00DE4164" w:rsidRPr="008F6C9D">
        <w:rPr>
          <w:lang w:val="hr-HR"/>
        </w:rPr>
        <w:t xml:space="preserve"> dokument</w:t>
      </w:r>
      <w:r w:rsidRPr="008F6C9D">
        <w:rPr>
          <w:lang w:val="hr-HR"/>
        </w:rPr>
        <w:t>a</w:t>
      </w:r>
      <w:r w:rsidR="00DE4164" w:rsidRPr="008F6C9D">
        <w:rPr>
          <w:lang w:val="hr-HR"/>
        </w:rPr>
        <w:t xml:space="preserve"> koj</w:t>
      </w:r>
      <w:r w:rsidRPr="008F6C9D">
        <w:rPr>
          <w:lang w:val="hr-HR"/>
        </w:rPr>
        <w:t>eg</w:t>
      </w:r>
      <w:r w:rsidR="00DE4164" w:rsidRPr="008F6C9D">
        <w:rPr>
          <w:lang w:val="hr-HR"/>
        </w:rPr>
        <w:t xml:space="preserve"> pošiljka sadrži, klikom na poveznicu </w:t>
      </w:r>
      <w:r w:rsidR="00DE4164" w:rsidRPr="008F6C9D">
        <w:rPr>
          <w:u w:val="single"/>
          <w:lang w:val="hr-HR"/>
        </w:rPr>
        <w:t>'preuzmi'.</w:t>
      </w:r>
    </w:p>
    <w:p w:rsidR="00DE4164" w:rsidRPr="008F6C9D" w:rsidRDefault="00DE4164" w:rsidP="003C2800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1D60E60A" wp14:editId="16179844">
            <wp:extent cx="5715000" cy="1981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42399" cy="199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49E" w:rsidRPr="008F6C9D" w:rsidRDefault="002316B2" w:rsidP="00D91AE6">
      <w:pPr>
        <w:pStyle w:val="Heading1"/>
        <w:numPr>
          <w:ilvl w:val="0"/>
          <w:numId w:val="5"/>
        </w:numPr>
        <w:rPr>
          <w:lang w:val="hr-HR"/>
        </w:rPr>
      </w:pPr>
      <w:bookmarkStart w:id="10" w:name="_Toc508364582"/>
      <w:r>
        <w:rPr>
          <w:lang w:val="hr-HR"/>
        </w:rPr>
        <w:t>U</w:t>
      </w:r>
      <w:r w:rsidR="00356254" w:rsidRPr="008F6C9D">
        <w:rPr>
          <w:lang w:val="hr-HR"/>
        </w:rPr>
        <w:t>vid u</w:t>
      </w:r>
      <w:r w:rsidR="007E4361" w:rsidRPr="008F6C9D">
        <w:rPr>
          <w:lang w:val="hr-HR"/>
        </w:rPr>
        <w:t xml:space="preserve"> predmet</w:t>
      </w:r>
      <w:bookmarkEnd w:id="10"/>
    </w:p>
    <w:p w:rsidR="007E4361" w:rsidRPr="008F6C9D" w:rsidRDefault="007E4361" w:rsidP="007E4361">
      <w:pPr>
        <w:rPr>
          <w:lang w:val="hr-HR"/>
        </w:rPr>
      </w:pPr>
    </w:p>
    <w:p w:rsidR="00E2291F" w:rsidRPr="008F6C9D" w:rsidRDefault="00356254" w:rsidP="007E4361">
      <w:pPr>
        <w:rPr>
          <w:lang w:val="hr-HR"/>
        </w:rPr>
      </w:pPr>
      <w:r w:rsidRPr="008F6C9D">
        <w:rPr>
          <w:lang w:val="hr-HR"/>
        </w:rPr>
        <w:t xml:space="preserve">Usluga e-Komunikacija </w:t>
      </w:r>
      <w:r w:rsidR="00A06758" w:rsidRPr="008F6C9D">
        <w:rPr>
          <w:lang w:val="hr-HR"/>
        </w:rPr>
        <w:t xml:space="preserve">odvjetnicima </w:t>
      </w:r>
      <w:r w:rsidR="002316B2">
        <w:rPr>
          <w:lang w:val="hr-HR"/>
        </w:rPr>
        <w:t xml:space="preserve">dodatno </w:t>
      </w:r>
      <w:r w:rsidRPr="008F6C9D">
        <w:rPr>
          <w:lang w:val="hr-HR"/>
        </w:rPr>
        <w:t xml:space="preserve">omogućava </w:t>
      </w:r>
      <w:r w:rsidR="002316B2">
        <w:rPr>
          <w:lang w:val="hr-HR"/>
        </w:rPr>
        <w:t xml:space="preserve">udaljeni </w:t>
      </w:r>
      <w:r w:rsidRPr="008F6C9D">
        <w:rPr>
          <w:lang w:val="hr-HR"/>
        </w:rPr>
        <w:t>uvid u predmete</w:t>
      </w:r>
      <w:r w:rsidR="002316B2">
        <w:rPr>
          <w:lang w:val="hr-HR"/>
        </w:rPr>
        <w:t>,</w:t>
      </w:r>
      <w:r w:rsidRPr="008F6C9D">
        <w:rPr>
          <w:lang w:val="hr-HR"/>
        </w:rPr>
        <w:t xml:space="preserve"> u kojima s</w:t>
      </w:r>
      <w:r w:rsidR="00A06758" w:rsidRPr="008F6C9D">
        <w:rPr>
          <w:lang w:val="hr-HR"/>
        </w:rPr>
        <w:t>u evidentirani kao punomoćnici</w:t>
      </w:r>
      <w:r w:rsidRPr="008F6C9D">
        <w:rPr>
          <w:lang w:val="hr-HR"/>
        </w:rPr>
        <w:t xml:space="preserve"> stranke u sudskom postupku. Za uvid u predmet o</w:t>
      </w:r>
      <w:r w:rsidR="00E2291F" w:rsidRPr="008F6C9D">
        <w:rPr>
          <w:lang w:val="hr-HR"/>
        </w:rPr>
        <w:t xml:space="preserve">daberite opciju </w:t>
      </w:r>
      <w:r w:rsidR="00E2291F" w:rsidRPr="008F6C9D">
        <w:rPr>
          <w:b/>
          <w:lang w:val="hr-HR"/>
        </w:rPr>
        <w:t>'Moji predmeti'</w:t>
      </w:r>
      <w:r w:rsidR="00E2291F" w:rsidRPr="008F6C9D">
        <w:rPr>
          <w:lang w:val="hr-HR"/>
        </w:rPr>
        <w:t>.</w:t>
      </w:r>
    </w:p>
    <w:p w:rsidR="007E4361" w:rsidRPr="008F6C9D" w:rsidRDefault="007E4361" w:rsidP="007E4361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56A34110" wp14:editId="21A03374">
            <wp:extent cx="5972810" cy="2066925"/>
            <wp:effectExtent l="0" t="0" r="889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4B4" w:rsidRPr="008F6C9D" w:rsidRDefault="005B24B4" w:rsidP="007E4361">
      <w:pPr>
        <w:rPr>
          <w:lang w:val="hr-HR"/>
        </w:rPr>
      </w:pPr>
      <w:r w:rsidRPr="008F6C9D">
        <w:rPr>
          <w:lang w:val="hr-HR"/>
        </w:rPr>
        <w:t xml:space="preserve">Klikom na </w:t>
      </w:r>
      <w:r w:rsidRPr="008F6C9D">
        <w:rPr>
          <w:u w:val="single"/>
          <w:lang w:val="hr-HR"/>
        </w:rPr>
        <w:t>poveznicu</w:t>
      </w:r>
      <w:r w:rsidRPr="008F6C9D">
        <w:rPr>
          <w:lang w:val="hr-HR"/>
        </w:rPr>
        <w:t xml:space="preserve"> u koloni 'Predmet'</w:t>
      </w:r>
      <w:r w:rsidR="00356254" w:rsidRPr="008F6C9D">
        <w:rPr>
          <w:lang w:val="hr-HR"/>
        </w:rPr>
        <w:t>,</w:t>
      </w:r>
      <w:r w:rsidRPr="008F6C9D">
        <w:rPr>
          <w:lang w:val="hr-HR"/>
        </w:rPr>
        <w:t xml:space="preserve"> otvara </w:t>
      </w:r>
      <w:r w:rsidR="00356254" w:rsidRPr="008F6C9D">
        <w:rPr>
          <w:lang w:val="hr-HR"/>
        </w:rPr>
        <w:t>se ekran s</w:t>
      </w:r>
      <w:r w:rsidRPr="008F6C9D">
        <w:rPr>
          <w:lang w:val="hr-HR"/>
        </w:rPr>
        <w:t xml:space="preserve"> detaljima </w:t>
      </w:r>
      <w:r w:rsidR="00356254" w:rsidRPr="008F6C9D">
        <w:rPr>
          <w:lang w:val="hr-HR"/>
        </w:rPr>
        <w:t>o odabranom</w:t>
      </w:r>
      <w:r w:rsidRPr="008F6C9D">
        <w:rPr>
          <w:lang w:val="hr-HR"/>
        </w:rPr>
        <w:t xml:space="preserve"> predmet</w:t>
      </w:r>
      <w:r w:rsidR="00356254" w:rsidRPr="008F6C9D">
        <w:rPr>
          <w:lang w:val="hr-HR"/>
        </w:rPr>
        <w:t>u</w:t>
      </w:r>
      <w:r w:rsidRPr="008F6C9D">
        <w:rPr>
          <w:lang w:val="hr-HR"/>
        </w:rPr>
        <w:t>.</w:t>
      </w:r>
    </w:p>
    <w:p w:rsidR="005B24B4" w:rsidRPr="008F6C9D" w:rsidRDefault="005B24B4" w:rsidP="007E4361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1CC793B4" wp14:editId="0EB64956">
            <wp:extent cx="5257800" cy="40767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54" w:rsidRPr="008F6C9D" w:rsidRDefault="00356254" w:rsidP="00356254">
      <w:pPr>
        <w:rPr>
          <w:u w:val="single"/>
          <w:lang w:val="hr-HR"/>
        </w:rPr>
      </w:pPr>
      <w:r w:rsidRPr="008F6C9D">
        <w:rPr>
          <w:lang w:val="hr-HR"/>
        </w:rPr>
        <w:t xml:space="preserve">Klikom na </w:t>
      </w:r>
      <w:r w:rsidRPr="008F6C9D">
        <w:rPr>
          <w:u w:val="single"/>
          <w:lang w:val="hr-HR"/>
        </w:rPr>
        <w:t>'preuzmi'</w:t>
      </w:r>
      <w:r w:rsidRPr="008F6C9D">
        <w:rPr>
          <w:lang w:val="hr-HR"/>
        </w:rPr>
        <w:t xml:space="preserve"> u odjeljku 'Pi</w:t>
      </w:r>
      <w:r w:rsidR="00073CB5" w:rsidRPr="008F6C9D">
        <w:rPr>
          <w:lang w:val="hr-HR"/>
        </w:rPr>
        <w:t>smena' možete preuzeti sadržaj</w:t>
      </w:r>
      <w:r w:rsidRPr="008F6C9D">
        <w:rPr>
          <w:lang w:val="hr-HR"/>
        </w:rPr>
        <w:t xml:space="preserve"> pismena iz odabranog predmeta.</w:t>
      </w:r>
    </w:p>
    <w:p w:rsidR="00356254" w:rsidRPr="008F6C9D" w:rsidRDefault="00356254" w:rsidP="007E4361">
      <w:pPr>
        <w:rPr>
          <w:lang w:val="hr-HR"/>
        </w:rPr>
      </w:pPr>
    </w:p>
    <w:p w:rsidR="005B24B4" w:rsidRPr="008F6C9D" w:rsidRDefault="005B24B4" w:rsidP="007E4361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38FF5525" wp14:editId="71BA93A1">
            <wp:extent cx="5248275" cy="20955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99" w:rsidRPr="008F6C9D" w:rsidRDefault="00356254" w:rsidP="003C2800">
      <w:pPr>
        <w:rPr>
          <w:color w:val="424242"/>
          <w:shd w:val="clear" w:color="auto" w:fill="FFFFFF"/>
          <w:lang w:val="hr-HR"/>
        </w:rPr>
      </w:pPr>
      <w:r w:rsidRPr="008F6C9D">
        <w:rPr>
          <w:color w:val="424242"/>
          <w:shd w:val="clear" w:color="auto" w:fill="FFFFFF"/>
          <w:lang w:val="hr-HR"/>
        </w:rPr>
        <w:t>Podaci koji su dostupni kroz ovaj preglednik potječu iz Integiranog sustava za upravljanje sudskim predmetima – eSpisa, informacijskog sustava u kojem predmete vode općinski, trgovački i županijski sudovi, Visoki trgovački sud te Kazneni odjel Vrhovnog suda RH.</w:t>
      </w:r>
    </w:p>
    <w:p w:rsidR="00356254" w:rsidRPr="008F6C9D" w:rsidRDefault="00356254" w:rsidP="003C2800">
      <w:pPr>
        <w:rPr>
          <w:lang w:val="hr-HR"/>
        </w:rPr>
      </w:pPr>
    </w:p>
    <w:p w:rsidR="002C0799" w:rsidRPr="008F6C9D" w:rsidRDefault="002C0799" w:rsidP="003C2800">
      <w:pPr>
        <w:rPr>
          <w:lang w:val="hr-HR"/>
        </w:rPr>
      </w:pPr>
    </w:p>
    <w:p w:rsidR="002C0799" w:rsidRPr="008F6C9D" w:rsidRDefault="002C0799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5B24B4" w:rsidRPr="008F6C9D" w:rsidRDefault="005B24B4" w:rsidP="003C2800">
      <w:pPr>
        <w:rPr>
          <w:lang w:val="hr-HR"/>
        </w:rPr>
      </w:pPr>
    </w:p>
    <w:p w:rsidR="00266D92" w:rsidRPr="008F6C9D" w:rsidRDefault="00266D92" w:rsidP="00825270">
      <w:pPr>
        <w:rPr>
          <w:lang w:val="hr-HR"/>
        </w:rPr>
      </w:pPr>
    </w:p>
    <w:p w:rsidR="00266D92" w:rsidRPr="008F6C9D" w:rsidRDefault="00266D92" w:rsidP="00825270">
      <w:pPr>
        <w:rPr>
          <w:lang w:val="hr-HR"/>
        </w:rPr>
      </w:pPr>
    </w:p>
    <w:p w:rsidR="00AD5EDB" w:rsidRPr="008F6C9D" w:rsidRDefault="00073CB5" w:rsidP="00825270">
      <w:pPr>
        <w:pStyle w:val="Heading1"/>
        <w:numPr>
          <w:ilvl w:val="0"/>
          <w:numId w:val="5"/>
        </w:numPr>
        <w:rPr>
          <w:lang w:val="hr-HR"/>
        </w:rPr>
      </w:pPr>
      <w:bookmarkStart w:id="11" w:name="_Toc508364583"/>
      <w:r w:rsidRPr="008F6C9D">
        <w:rPr>
          <w:lang w:val="hr-HR"/>
        </w:rPr>
        <w:t>Notifikacija o s</w:t>
      </w:r>
      <w:r w:rsidR="00E2291F" w:rsidRPr="008F6C9D">
        <w:rPr>
          <w:lang w:val="hr-HR"/>
        </w:rPr>
        <w:t>tečajevi</w:t>
      </w:r>
      <w:r w:rsidRPr="008F6C9D">
        <w:rPr>
          <w:lang w:val="hr-HR"/>
        </w:rPr>
        <w:t>ma</w:t>
      </w:r>
      <w:bookmarkEnd w:id="11"/>
      <w:r w:rsidR="00E2291F" w:rsidRPr="008F6C9D">
        <w:rPr>
          <w:lang w:val="hr-HR"/>
        </w:rPr>
        <w:t xml:space="preserve"> </w:t>
      </w:r>
    </w:p>
    <w:p w:rsidR="00073CB5" w:rsidRPr="008F6C9D" w:rsidRDefault="00073CB5" w:rsidP="00073CB5">
      <w:pPr>
        <w:rPr>
          <w:lang w:val="hr-HR"/>
        </w:rPr>
      </w:pPr>
    </w:p>
    <w:p w:rsidR="00A06758" w:rsidRPr="008F6C9D" w:rsidRDefault="002316B2" w:rsidP="00A06758">
      <w:pPr>
        <w:rPr>
          <w:lang w:val="hr-HR"/>
        </w:rPr>
      </w:pPr>
      <w:r>
        <w:rPr>
          <w:lang w:val="hr-HR"/>
        </w:rPr>
        <w:t>U</w:t>
      </w:r>
      <w:r w:rsidR="00073CB5" w:rsidRPr="008F6C9D">
        <w:rPr>
          <w:lang w:val="hr-HR"/>
        </w:rPr>
        <w:t>slug</w:t>
      </w:r>
      <w:r>
        <w:rPr>
          <w:lang w:val="hr-HR"/>
        </w:rPr>
        <w:t>a</w:t>
      </w:r>
      <w:r w:rsidR="00073CB5" w:rsidRPr="008F6C9D">
        <w:rPr>
          <w:lang w:val="hr-HR"/>
        </w:rPr>
        <w:t xml:space="preserve"> e-Komunikacija </w:t>
      </w:r>
      <w:r>
        <w:rPr>
          <w:lang w:val="hr-HR"/>
        </w:rPr>
        <w:t xml:space="preserve">dodatno </w:t>
      </w:r>
      <w:r w:rsidR="00073CB5" w:rsidRPr="008F6C9D">
        <w:rPr>
          <w:lang w:val="hr-HR"/>
        </w:rPr>
        <w:t xml:space="preserve">odvjetnicima </w:t>
      </w:r>
      <w:r w:rsidR="00A06758" w:rsidRPr="008F6C9D">
        <w:rPr>
          <w:lang w:val="hr-HR"/>
        </w:rPr>
        <w:t xml:space="preserve">daje </w:t>
      </w:r>
      <w:r>
        <w:rPr>
          <w:lang w:val="hr-HR"/>
        </w:rPr>
        <w:t>mogućnost izdvojenog</w:t>
      </w:r>
      <w:r w:rsidR="00073CB5" w:rsidRPr="008F6C9D">
        <w:rPr>
          <w:lang w:val="hr-HR"/>
        </w:rPr>
        <w:t xml:space="preserve"> </w:t>
      </w:r>
      <w:r w:rsidR="00A06758" w:rsidRPr="008F6C9D">
        <w:rPr>
          <w:lang w:val="hr-HR"/>
        </w:rPr>
        <w:t>pregled</w:t>
      </w:r>
      <w:r>
        <w:rPr>
          <w:lang w:val="hr-HR"/>
        </w:rPr>
        <w:t>a</w:t>
      </w:r>
      <w:r w:rsidR="00073CB5" w:rsidRPr="008F6C9D">
        <w:rPr>
          <w:rFonts w:cstheme="minorHAnsi"/>
          <w:lang w:val="hr-HR"/>
        </w:rPr>
        <w:t xml:space="preserve"> </w:t>
      </w:r>
      <w:r w:rsidR="00A06758" w:rsidRPr="008F6C9D">
        <w:rPr>
          <w:rFonts w:cstheme="minorHAnsi"/>
          <w:lang w:val="hr-HR"/>
        </w:rPr>
        <w:t xml:space="preserve">predmeta, u kojima su punomoćnici stranke u postupku, a stranka je u predstečajnom ili stečajnom  </w:t>
      </w:r>
      <w:r w:rsidR="00073CB5" w:rsidRPr="008F6C9D">
        <w:rPr>
          <w:rFonts w:cstheme="minorHAnsi"/>
          <w:lang w:val="hr-HR"/>
        </w:rPr>
        <w:t>postupku</w:t>
      </w:r>
      <w:r w:rsidR="00A06758" w:rsidRPr="008F6C9D">
        <w:rPr>
          <w:rFonts w:cstheme="minorHAnsi"/>
          <w:lang w:val="hr-HR"/>
        </w:rPr>
        <w:t xml:space="preserve">. </w:t>
      </w:r>
    </w:p>
    <w:p w:rsidR="00351163" w:rsidRPr="008F6C9D" w:rsidRDefault="00A06758" w:rsidP="00351163">
      <w:pPr>
        <w:rPr>
          <w:lang w:val="hr-HR"/>
        </w:rPr>
      </w:pPr>
      <w:r w:rsidRPr="008F6C9D">
        <w:rPr>
          <w:lang w:val="hr-HR"/>
        </w:rPr>
        <w:t xml:space="preserve">Za uvid u te predmet odaberite opciju </w:t>
      </w:r>
      <w:r w:rsidR="00351163" w:rsidRPr="008F6C9D">
        <w:rPr>
          <w:b/>
          <w:lang w:val="hr-HR"/>
        </w:rPr>
        <w:t>'Stečajevi'</w:t>
      </w:r>
      <w:r w:rsidR="00351163" w:rsidRPr="008F6C9D">
        <w:rPr>
          <w:lang w:val="hr-HR"/>
        </w:rPr>
        <w:t>.</w:t>
      </w:r>
    </w:p>
    <w:p w:rsidR="00351163" w:rsidRPr="008F6C9D" w:rsidRDefault="00312ED9" w:rsidP="00351163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372EEF6F" wp14:editId="0D7E1837">
            <wp:extent cx="5972810" cy="1897380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4B4" w:rsidRPr="008F6C9D" w:rsidRDefault="005B24B4" w:rsidP="00351163">
      <w:pPr>
        <w:rPr>
          <w:lang w:val="hr-HR"/>
        </w:rPr>
      </w:pPr>
    </w:p>
    <w:p w:rsidR="005B24B4" w:rsidRPr="008F6C9D" w:rsidRDefault="00073CB5" w:rsidP="005B24B4">
      <w:pPr>
        <w:rPr>
          <w:lang w:val="hr-HR"/>
        </w:rPr>
      </w:pPr>
      <w:r w:rsidRPr="008F6C9D">
        <w:rPr>
          <w:lang w:val="hr-HR"/>
        </w:rPr>
        <w:t>K</w:t>
      </w:r>
      <w:r w:rsidR="005B24B4" w:rsidRPr="008F6C9D">
        <w:rPr>
          <w:lang w:val="hr-HR"/>
        </w:rPr>
        <w:t xml:space="preserve">likom na </w:t>
      </w:r>
      <w:r w:rsidR="005B24B4" w:rsidRPr="008F6C9D">
        <w:rPr>
          <w:u w:val="single"/>
          <w:lang w:val="hr-HR"/>
        </w:rPr>
        <w:t>poveznicu</w:t>
      </w:r>
      <w:r w:rsidR="005B24B4" w:rsidRPr="008F6C9D">
        <w:rPr>
          <w:lang w:val="hr-HR"/>
        </w:rPr>
        <w:t xml:space="preserve"> u koloni 'Predmet'</w:t>
      </w:r>
      <w:r w:rsidR="00312ED9" w:rsidRPr="008F6C9D">
        <w:rPr>
          <w:lang w:val="hr-HR"/>
        </w:rPr>
        <w:t>,</w:t>
      </w:r>
      <w:r w:rsidR="00A06758" w:rsidRPr="008F6C9D">
        <w:rPr>
          <w:lang w:val="hr-HR"/>
        </w:rPr>
        <w:t xml:space="preserve"> ot</w:t>
      </w:r>
      <w:r w:rsidRPr="008F6C9D">
        <w:rPr>
          <w:lang w:val="hr-HR"/>
        </w:rPr>
        <w:t>vara vam se ekran s</w:t>
      </w:r>
      <w:r w:rsidR="005B24B4" w:rsidRPr="008F6C9D">
        <w:rPr>
          <w:lang w:val="hr-HR"/>
        </w:rPr>
        <w:t xml:space="preserve"> detaljima </w:t>
      </w:r>
      <w:r w:rsidRPr="008F6C9D">
        <w:rPr>
          <w:lang w:val="hr-HR"/>
        </w:rPr>
        <w:t>o odabranom</w:t>
      </w:r>
      <w:r w:rsidR="005B24B4" w:rsidRPr="008F6C9D">
        <w:rPr>
          <w:lang w:val="hr-HR"/>
        </w:rPr>
        <w:t xml:space="preserve"> predmet</w:t>
      </w:r>
      <w:r w:rsidRPr="008F6C9D">
        <w:rPr>
          <w:lang w:val="hr-HR"/>
        </w:rPr>
        <w:t>u</w:t>
      </w:r>
      <w:r w:rsidR="005B24B4" w:rsidRPr="008F6C9D">
        <w:rPr>
          <w:lang w:val="hr-HR"/>
        </w:rPr>
        <w:t>.</w:t>
      </w:r>
    </w:p>
    <w:p w:rsidR="005B24B4" w:rsidRPr="008F6C9D" w:rsidRDefault="005B24B4" w:rsidP="005B24B4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085637EB" wp14:editId="2E3AB4F8">
            <wp:extent cx="4857750" cy="3579825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6610" cy="359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CB5" w:rsidRPr="008F6C9D" w:rsidRDefault="00073CB5" w:rsidP="00073CB5">
      <w:pPr>
        <w:rPr>
          <w:lang w:val="hr-HR"/>
        </w:rPr>
      </w:pPr>
    </w:p>
    <w:p w:rsidR="00073CB5" w:rsidRPr="008F6C9D" w:rsidRDefault="00073CB5" w:rsidP="005B24B4">
      <w:pPr>
        <w:rPr>
          <w:u w:val="single"/>
          <w:lang w:val="hr-HR"/>
        </w:rPr>
      </w:pPr>
      <w:r w:rsidRPr="008F6C9D">
        <w:rPr>
          <w:lang w:val="hr-HR"/>
        </w:rPr>
        <w:t xml:space="preserve">Klikom na </w:t>
      </w:r>
      <w:r w:rsidRPr="008F6C9D">
        <w:rPr>
          <w:u w:val="single"/>
          <w:lang w:val="hr-HR"/>
        </w:rPr>
        <w:t>'preuzmi'</w:t>
      </w:r>
      <w:r w:rsidRPr="008F6C9D">
        <w:rPr>
          <w:lang w:val="hr-HR"/>
        </w:rPr>
        <w:t xml:space="preserve"> u odjeljku 'Pismena' možete preuzeti sadržaj pismena iz odabranog predmeta.</w:t>
      </w:r>
    </w:p>
    <w:p w:rsidR="00AD5EDB" w:rsidRPr="008F6C9D" w:rsidRDefault="005B24B4" w:rsidP="00825270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3575B68A" wp14:editId="001719B0">
            <wp:extent cx="5705475" cy="49720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A0A" w:rsidRPr="006E4A0A" w:rsidRDefault="00073CB5" w:rsidP="006E4A0A">
      <w:pPr>
        <w:rPr>
          <w:color w:val="424242"/>
          <w:shd w:val="clear" w:color="auto" w:fill="FFFFFF"/>
          <w:lang w:val="hr-HR"/>
        </w:rPr>
      </w:pPr>
      <w:r w:rsidRPr="008F6C9D">
        <w:rPr>
          <w:color w:val="424242"/>
          <w:shd w:val="clear" w:color="auto" w:fill="FFFFFF"/>
          <w:lang w:val="hr-HR"/>
        </w:rPr>
        <w:t>Podaci koji su dostupni kroz ovaj preglednik potječu iz Integiranog sustava za upravljanje sudskim predmetima – eSpisa, informacijskog sustava u kojem predmete vode općinski, trgovački i županijski sudovi, Visoki trgovački sud te Kazneni odjel Vrhovnog suda RH.</w:t>
      </w:r>
    </w:p>
    <w:p w:rsidR="006E4A0A" w:rsidRPr="008F6C9D" w:rsidRDefault="006E4A0A" w:rsidP="006E4A0A">
      <w:pPr>
        <w:pStyle w:val="Heading1"/>
        <w:ind w:left="360"/>
        <w:rPr>
          <w:lang w:val="hr-HR"/>
        </w:rPr>
      </w:pPr>
    </w:p>
    <w:p w:rsidR="006A6FAE" w:rsidRPr="008F6C9D" w:rsidRDefault="006A6FAE">
      <w:pPr>
        <w:rPr>
          <w:lang w:val="hr-HR"/>
        </w:rPr>
      </w:pPr>
      <w:r w:rsidRPr="008F6C9D">
        <w:rPr>
          <w:lang w:val="hr-HR"/>
        </w:rPr>
        <w:br w:type="page"/>
      </w:r>
    </w:p>
    <w:p w:rsidR="006E4A0A" w:rsidRDefault="006E4A0A" w:rsidP="006E4A0A">
      <w:pPr>
        <w:pStyle w:val="Heading1"/>
        <w:numPr>
          <w:ilvl w:val="0"/>
          <w:numId w:val="5"/>
        </w:numPr>
        <w:rPr>
          <w:lang w:val="hr-HR"/>
        </w:rPr>
      </w:pPr>
      <w:bookmarkStart w:id="12" w:name="_Toc508364584"/>
      <w:bookmarkStart w:id="13" w:name="_Toc503532576"/>
      <w:r w:rsidRPr="008F6C9D">
        <w:rPr>
          <w:lang w:val="hr-HR"/>
        </w:rPr>
        <w:t xml:space="preserve">Notifikacija o </w:t>
      </w:r>
      <w:r>
        <w:rPr>
          <w:lang w:val="hr-HR"/>
        </w:rPr>
        <w:t>likvidiranim subjektima</w:t>
      </w:r>
      <w:bookmarkEnd w:id="12"/>
    </w:p>
    <w:p w:rsidR="006E4A0A" w:rsidRPr="006E4A0A" w:rsidRDefault="006E4A0A" w:rsidP="006E4A0A">
      <w:pPr>
        <w:rPr>
          <w:lang w:val="hr-HR"/>
        </w:rPr>
      </w:pPr>
    </w:p>
    <w:p w:rsidR="006E4A0A" w:rsidRDefault="006E4A0A" w:rsidP="006E4A0A">
      <w:pPr>
        <w:rPr>
          <w:lang w:val="hr-HR"/>
        </w:rPr>
      </w:pPr>
      <w:r w:rsidRPr="006E4A0A">
        <w:rPr>
          <w:lang w:val="hr-HR"/>
        </w:rPr>
        <w:t xml:space="preserve">Usluga e-Komunikacija dodatno odvjetnicima daje mogućnost izdvojenog pregleda predmeta, u kojima su punomoćnici stranke u postupku, a stranka je </w:t>
      </w:r>
      <w:r>
        <w:rPr>
          <w:lang w:val="hr-HR"/>
        </w:rPr>
        <w:t>likvidirana</w:t>
      </w:r>
      <w:r w:rsidRPr="006E4A0A">
        <w:rPr>
          <w:lang w:val="hr-HR"/>
        </w:rPr>
        <w:t>.</w:t>
      </w:r>
    </w:p>
    <w:p w:rsidR="006E4A0A" w:rsidRDefault="006E4A0A" w:rsidP="006E4A0A">
      <w:pPr>
        <w:rPr>
          <w:lang w:val="hr-HR"/>
        </w:rPr>
      </w:pPr>
      <w:r w:rsidRPr="006E4A0A">
        <w:rPr>
          <w:lang w:val="hr-HR"/>
        </w:rPr>
        <w:t xml:space="preserve">Za uvid u te predmet odaberite opciju </w:t>
      </w:r>
      <w:r w:rsidRPr="006E4A0A">
        <w:rPr>
          <w:b/>
          <w:lang w:val="hr-HR"/>
        </w:rPr>
        <w:t>'Likvidacije'</w:t>
      </w:r>
      <w:r w:rsidRPr="006E4A0A">
        <w:rPr>
          <w:lang w:val="hr-HR"/>
        </w:rPr>
        <w:t>.</w:t>
      </w:r>
    </w:p>
    <w:p w:rsidR="006E4A0A" w:rsidRDefault="006E4A0A" w:rsidP="006E4A0A">
      <w:pPr>
        <w:rPr>
          <w:lang w:val="hr-HR"/>
        </w:rPr>
      </w:pPr>
      <w:r>
        <w:rPr>
          <w:noProof/>
        </w:rPr>
        <w:drawing>
          <wp:inline distT="0" distB="0" distL="0" distR="0">
            <wp:extent cx="5962650" cy="22383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0A" w:rsidRPr="008F6C9D" w:rsidRDefault="006E4A0A" w:rsidP="006E4A0A">
      <w:pPr>
        <w:rPr>
          <w:lang w:val="hr-HR"/>
        </w:rPr>
      </w:pPr>
      <w:r w:rsidRPr="008F6C9D">
        <w:rPr>
          <w:lang w:val="hr-HR"/>
        </w:rPr>
        <w:t xml:space="preserve">Klikom na </w:t>
      </w:r>
      <w:r w:rsidRPr="008F6C9D">
        <w:rPr>
          <w:u w:val="single"/>
          <w:lang w:val="hr-HR"/>
        </w:rPr>
        <w:t>poveznicu</w:t>
      </w:r>
      <w:r w:rsidRPr="008F6C9D">
        <w:rPr>
          <w:lang w:val="hr-HR"/>
        </w:rPr>
        <w:t xml:space="preserve"> u koloni 'Predmet', otvara vam se ekran s detaljima o odabranom predmetu.</w:t>
      </w:r>
    </w:p>
    <w:p w:rsidR="006E4A0A" w:rsidRPr="008F6C9D" w:rsidRDefault="006E4A0A" w:rsidP="006E4A0A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14AA2736" wp14:editId="5EAF0946">
            <wp:extent cx="4857750" cy="3579825"/>
            <wp:effectExtent l="0" t="0" r="0" b="1905"/>
            <wp:docPr id="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6610" cy="359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A0A" w:rsidRPr="008F6C9D" w:rsidRDefault="006E4A0A" w:rsidP="006E4A0A">
      <w:pPr>
        <w:rPr>
          <w:lang w:val="hr-HR"/>
        </w:rPr>
      </w:pPr>
    </w:p>
    <w:p w:rsidR="006E4A0A" w:rsidRDefault="006E4A0A" w:rsidP="006E4A0A">
      <w:pPr>
        <w:rPr>
          <w:lang w:val="hr-HR"/>
        </w:rPr>
      </w:pPr>
    </w:p>
    <w:p w:rsidR="006E4A0A" w:rsidRPr="008F6C9D" w:rsidRDefault="006E4A0A" w:rsidP="006E4A0A">
      <w:pPr>
        <w:rPr>
          <w:u w:val="single"/>
          <w:lang w:val="hr-HR"/>
        </w:rPr>
      </w:pPr>
      <w:r w:rsidRPr="008F6C9D">
        <w:rPr>
          <w:lang w:val="hr-HR"/>
        </w:rPr>
        <w:t xml:space="preserve">Klikom na </w:t>
      </w:r>
      <w:r w:rsidRPr="008F6C9D">
        <w:rPr>
          <w:u w:val="single"/>
          <w:lang w:val="hr-HR"/>
        </w:rPr>
        <w:t>'preuzmi'</w:t>
      </w:r>
      <w:r w:rsidRPr="008F6C9D">
        <w:rPr>
          <w:lang w:val="hr-HR"/>
        </w:rPr>
        <w:t xml:space="preserve"> u odjeljku 'Pismena' možete preuzeti sadržaj pismena iz odabranog predmeta.</w:t>
      </w:r>
    </w:p>
    <w:p w:rsidR="006E4A0A" w:rsidRPr="008F6C9D" w:rsidRDefault="006E4A0A" w:rsidP="006E4A0A">
      <w:pPr>
        <w:rPr>
          <w:lang w:val="hr-HR"/>
        </w:rPr>
      </w:pPr>
      <w:r w:rsidRPr="008F6C9D">
        <w:rPr>
          <w:noProof/>
        </w:rPr>
        <w:drawing>
          <wp:inline distT="0" distB="0" distL="0" distR="0" wp14:anchorId="7C03A748" wp14:editId="333561BA">
            <wp:extent cx="5705475" cy="4972050"/>
            <wp:effectExtent l="0" t="0" r="9525" b="0"/>
            <wp:docPr id="1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A0A" w:rsidRDefault="006E4A0A" w:rsidP="006E4A0A">
      <w:pPr>
        <w:rPr>
          <w:color w:val="424242"/>
          <w:shd w:val="clear" w:color="auto" w:fill="FFFFFF"/>
          <w:lang w:val="hr-HR"/>
        </w:rPr>
      </w:pPr>
      <w:r w:rsidRPr="008F6C9D">
        <w:rPr>
          <w:color w:val="424242"/>
          <w:shd w:val="clear" w:color="auto" w:fill="FFFFFF"/>
          <w:lang w:val="hr-HR"/>
        </w:rPr>
        <w:t>Podaci koji su dostupni kroz ovaj preglednik potječu iz Integiranog sustava za upravljanje sudskim predmetima – eSpisa, informacijskog sustava u kojem predmete vode općinski, trgovački i županijski sudovi, Visoki trgovački sud te Kazneni odjel Vrhovnog suda RH.</w:t>
      </w:r>
    </w:p>
    <w:p w:rsidR="006E4A0A" w:rsidRDefault="006E4A0A" w:rsidP="006E4A0A">
      <w:pPr>
        <w:rPr>
          <w:color w:val="424242"/>
          <w:shd w:val="clear" w:color="auto" w:fill="FFFFFF"/>
          <w:lang w:val="hr-HR"/>
        </w:rPr>
      </w:pPr>
    </w:p>
    <w:p w:rsidR="006E4A0A" w:rsidRDefault="006E4A0A" w:rsidP="006E4A0A">
      <w:pPr>
        <w:rPr>
          <w:color w:val="424242"/>
          <w:shd w:val="clear" w:color="auto" w:fill="FFFFFF"/>
          <w:lang w:val="hr-HR"/>
        </w:rPr>
      </w:pPr>
    </w:p>
    <w:p w:rsidR="006E4A0A" w:rsidRDefault="006E4A0A" w:rsidP="006E4A0A">
      <w:pPr>
        <w:rPr>
          <w:color w:val="424242"/>
          <w:shd w:val="clear" w:color="auto" w:fill="FFFFFF"/>
          <w:lang w:val="hr-HR"/>
        </w:rPr>
      </w:pPr>
    </w:p>
    <w:p w:rsidR="006E4A0A" w:rsidRDefault="006E4A0A" w:rsidP="006E4A0A">
      <w:pPr>
        <w:rPr>
          <w:color w:val="424242"/>
          <w:shd w:val="clear" w:color="auto" w:fill="FFFFFF"/>
          <w:lang w:val="hr-HR"/>
        </w:rPr>
      </w:pPr>
    </w:p>
    <w:p w:rsidR="006E4A0A" w:rsidRDefault="006E4A0A" w:rsidP="006E4A0A">
      <w:pPr>
        <w:rPr>
          <w:color w:val="424242"/>
          <w:shd w:val="clear" w:color="auto" w:fill="FFFFFF"/>
          <w:lang w:val="hr-HR"/>
        </w:rPr>
      </w:pPr>
    </w:p>
    <w:p w:rsidR="006E4A0A" w:rsidRPr="006E4A0A" w:rsidRDefault="006E4A0A" w:rsidP="006E4A0A">
      <w:pPr>
        <w:rPr>
          <w:color w:val="424242"/>
          <w:shd w:val="clear" w:color="auto" w:fill="FFFFFF"/>
          <w:lang w:val="hr-HR"/>
        </w:rPr>
      </w:pPr>
    </w:p>
    <w:p w:rsidR="006E4A0A" w:rsidRDefault="006E4A0A" w:rsidP="006E4A0A">
      <w:pPr>
        <w:rPr>
          <w:lang w:val="hr-HR"/>
        </w:rPr>
      </w:pPr>
    </w:p>
    <w:p w:rsidR="006A6FAE" w:rsidRPr="008F6C9D" w:rsidRDefault="006A6FAE" w:rsidP="006E4A0A">
      <w:pPr>
        <w:pStyle w:val="Heading1"/>
        <w:numPr>
          <w:ilvl w:val="0"/>
          <w:numId w:val="5"/>
        </w:numPr>
        <w:rPr>
          <w:lang w:val="hr-HR"/>
        </w:rPr>
      </w:pPr>
      <w:bookmarkStart w:id="14" w:name="_Toc508364585"/>
      <w:r w:rsidRPr="008F6C9D">
        <w:rPr>
          <w:lang w:val="hr-HR"/>
        </w:rPr>
        <w:t>Problemi na koje možete naići</w:t>
      </w:r>
      <w:bookmarkEnd w:id="13"/>
      <w:r w:rsidR="00BC7B2D">
        <w:rPr>
          <w:lang w:val="hr-HR"/>
        </w:rPr>
        <w:t xml:space="preserve"> i kako ih riješiti</w:t>
      </w:r>
      <w:bookmarkEnd w:id="14"/>
    </w:p>
    <w:p w:rsidR="006A6FAE" w:rsidRPr="008F6C9D" w:rsidRDefault="006A6FAE" w:rsidP="006A6FAE">
      <w:pPr>
        <w:rPr>
          <w:lang w:val="hr-HR"/>
        </w:rPr>
      </w:pPr>
    </w:p>
    <w:p w:rsidR="006A6FAE" w:rsidRPr="008F6C9D" w:rsidRDefault="00BC7B2D" w:rsidP="006A6FAE">
      <w:pPr>
        <w:rPr>
          <w:u w:val="single"/>
          <w:lang w:val="hr-HR"/>
        </w:rPr>
      </w:pPr>
      <w:r>
        <w:rPr>
          <w:u w:val="single"/>
          <w:lang w:val="hr-HR"/>
        </w:rPr>
        <w:t>Ne mogu se prijaviti na uslugu e-Komunikacija. Što trebam učiniti?</w:t>
      </w:r>
    </w:p>
    <w:p w:rsidR="00BC7B2D" w:rsidRDefault="00BC7B2D" w:rsidP="006A6FAE">
      <w:pPr>
        <w:pStyle w:val="ListParagraph"/>
        <w:numPr>
          <w:ilvl w:val="0"/>
          <w:numId w:val="19"/>
        </w:numPr>
        <w:rPr>
          <w:lang w:val="hr-HR"/>
        </w:rPr>
      </w:pPr>
      <w:r>
        <w:rPr>
          <w:lang w:val="hr-HR"/>
        </w:rPr>
        <w:t>Provjerite prijavljujete li se s ispravnim podacima.</w:t>
      </w:r>
    </w:p>
    <w:p w:rsidR="006A6FAE" w:rsidRPr="00BC7B2D" w:rsidRDefault="00BC7B2D" w:rsidP="00BC7B2D">
      <w:pPr>
        <w:pStyle w:val="ListParagraph"/>
        <w:numPr>
          <w:ilvl w:val="0"/>
          <w:numId w:val="19"/>
        </w:numPr>
        <w:rPr>
          <w:lang w:val="hr-HR"/>
        </w:rPr>
      </w:pPr>
      <w:r>
        <w:rPr>
          <w:lang w:val="hr-HR"/>
        </w:rPr>
        <w:t>Provjerite valjanost e</w:t>
      </w:r>
      <w:r w:rsidR="00D24692">
        <w:rPr>
          <w:lang w:val="hr-HR"/>
        </w:rPr>
        <w:t>lektroničk</w:t>
      </w:r>
      <w:r>
        <w:rPr>
          <w:lang w:val="hr-HR"/>
        </w:rPr>
        <w:t xml:space="preserve">e </w:t>
      </w:r>
      <w:r w:rsidR="006A6FAE" w:rsidRPr="008F6C9D">
        <w:rPr>
          <w:lang w:val="hr-HR"/>
        </w:rPr>
        <w:t>vjerodajnic</w:t>
      </w:r>
      <w:r>
        <w:rPr>
          <w:lang w:val="hr-HR"/>
        </w:rPr>
        <w:t xml:space="preserve">e s institucijom </w:t>
      </w:r>
      <w:r w:rsidR="0045675D" w:rsidRPr="00BC7B2D">
        <w:rPr>
          <w:lang w:val="hr-HR"/>
        </w:rPr>
        <w:t>koja ju je izdala (FINA, banka, HZZO ili dr.)</w:t>
      </w:r>
      <w:r w:rsidR="006A6FAE" w:rsidRPr="00BC7B2D">
        <w:rPr>
          <w:lang w:val="hr-HR"/>
        </w:rPr>
        <w:t>.</w:t>
      </w:r>
    </w:p>
    <w:p w:rsidR="0045675D" w:rsidRPr="009122C6" w:rsidRDefault="00BC7B2D" w:rsidP="009122C6">
      <w:pPr>
        <w:pStyle w:val="ListParagraph"/>
        <w:numPr>
          <w:ilvl w:val="0"/>
          <w:numId w:val="19"/>
        </w:numPr>
        <w:rPr>
          <w:lang w:val="hr-HR"/>
        </w:rPr>
      </w:pPr>
      <w:r>
        <w:rPr>
          <w:lang w:val="hr-HR"/>
        </w:rPr>
        <w:t>Provjerite k</w:t>
      </w:r>
      <w:r w:rsidR="0045675D">
        <w:rPr>
          <w:lang w:val="hr-HR"/>
        </w:rPr>
        <w:t xml:space="preserve">oristite </w:t>
      </w:r>
      <w:r>
        <w:rPr>
          <w:lang w:val="hr-HR"/>
        </w:rPr>
        <w:t xml:space="preserve">li </w:t>
      </w:r>
      <w:r w:rsidR="0045675D">
        <w:rPr>
          <w:lang w:val="hr-HR"/>
        </w:rPr>
        <w:t>elektroničku vjerodajnicu sigurnosne razine</w:t>
      </w:r>
      <w:r>
        <w:rPr>
          <w:lang w:val="hr-HR"/>
        </w:rPr>
        <w:t xml:space="preserve"> 3 i više</w:t>
      </w:r>
      <w:r w:rsidR="009122C6">
        <w:rPr>
          <w:lang w:val="hr-HR"/>
        </w:rPr>
        <w:t xml:space="preserve">, putem liste prihvaćenih vjerodajnica </w:t>
      </w:r>
      <w:hyperlink r:id="rId52" w:history="1">
        <w:r w:rsidR="009122C6" w:rsidRPr="009122C6">
          <w:rPr>
            <w:rStyle w:val="Hyperlink"/>
            <w:lang w:val="hr-HR"/>
          </w:rPr>
          <w:t>https://gov.hr/e-gradjani/lista-prihvacenih-vjerodajnica/1667</w:t>
        </w:r>
      </w:hyperlink>
      <w:r w:rsidR="009122C6">
        <w:rPr>
          <w:lang w:val="hr-HR"/>
        </w:rPr>
        <w:t xml:space="preserve"> </w:t>
      </w:r>
      <w:r w:rsidR="0045675D">
        <w:rPr>
          <w:lang w:val="hr-HR"/>
        </w:rPr>
        <w:t>.</w:t>
      </w:r>
      <w:r w:rsidR="009122C6">
        <w:rPr>
          <w:lang w:val="hr-HR"/>
        </w:rPr>
        <w:t xml:space="preserve"> </w:t>
      </w:r>
      <w:r w:rsidR="0045675D" w:rsidRPr="009122C6">
        <w:rPr>
          <w:lang w:val="hr-HR"/>
        </w:rPr>
        <w:t>U slučaju da</w:t>
      </w:r>
      <w:r w:rsidR="009122C6">
        <w:rPr>
          <w:lang w:val="hr-HR"/>
        </w:rPr>
        <w:t xml:space="preserve"> ne</w:t>
      </w:r>
      <w:r w:rsidR="0045675D" w:rsidRPr="009122C6">
        <w:rPr>
          <w:lang w:val="hr-HR"/>
        </w:rPr>
        <w:t xml:space="preserve"> </w:t>
      </w:r>
      <w:r w:rsidR="009122C6">
        <w:rPr>
          <w:lang w:val="hr-HR"/>
        </w:rPr>
        <w:t xml:space="preserve">koristite </w:t>
      </w:r>
      <w:r w:rsidR="0090129C" w:rsidRPr="009122C6">
        <w:rPr>
          <w:lang w:val="hr-HR"/>
        </w:rPr>
        <w:t>vjerodajnicu</w:t>
      </w:r>
      <w:r w:rsidR="009122C6">
        <w:rPr>
          <w:lang w:val="hr-HR"/>
        </w:rPr>
        <w:t xml:space="preserve"> potrebne sigurnosne razine,</w:t>
      </w:r>
      <w:r w:rsidR="009122C6" w:rsidRPr="009122C6">
        <w:rPr>
          <w:lang w:val="hr-HR"/>
        </w:rPr>
        <w:t xml:space="preserve"> </w:t>
      </w:r>
      <w:r w:rsidR="009122C6">
        <w:rPr>
          <w:lang w:val="hr-HR"/>
        </w:rPr>
        <w:t xml:space="preserve">izvadite </w:t>
      </w:r>
      <w:r w:rsidR="003715ED">
        <w:rPr>
          <w:lang w:val="hr-HR"/>
        </w:rPr>
        <w:t xml:space="preserve">ju pri nekoj od institucija koja ju izdaje </w:t>
      </w:r>
      <w:r w:rsidR="0090129C" w:rsidRPr="009122C6">
        <w:rPr>
          <w:lang w:val="hr-HR"/>
        </w:rPr>
        <w:t>(banke, HZZO i dr.)</w:t>
      </w:r>
    </w:p>
    <w:p w:rsidR="006A6FAE" w:rsidRPr="00BC7B2D" w:rsidRDefault="00BC7B2D" w:rsidP="002969C9">
      <w:pPr>
        <w:pStyle w:val="ListParagraph"/>
        <w:numPr>
          <w:ilvl w:val="0"/>
          <w:numId w:val="19"/>
        </w:numPr>
        <w:rPr>
          <w:lang w:val="hr-HR"/>
        </w:rPr>
      </w:pPr>
      <w:r w:rsidRPr="00BC7B2D">
        <w:rPr>
          <w:lang w:val="hr-HR"/>
        </w:rPr>
        <w:t xml:space="preserve">Provjerite jeste li upisani </w:t>
      </w:r>
      <w:r w:rsidR="0045675D" w:rsidRPr="00BC7B2D">
        <w:rPr>
          <w:lang w:val="hr-HR"/>
        </w:rPr>
        <w:t xml:space="preserve">u interni registar odvjetnika </w:t>
      </w:r>
      <w:r w:rsidR="0090129C" w:rsidRPr="00BC7B2D">
        <w:rPr>
          <w:lang w:val="hr-HR"/>
        </w:rPr>
        <w:t>Ministarstva pravosuđa</w:t>
      </w:r>
      <w:r>
        <w:rPr>
          <w:lang w:val="hr-HR"/>
        </w:rPr>
        <w:t>,</w:t>
      </w:r>
      <w:r w:rsidR="0090129C" w:rsidRPr="00BC7B2D">
        <w:rPr>
          <w:lang w:val="hr-HR"/>
        </w:rPr>
        <w:t xml:space="preserve"> </w:t>
      </w:r>
      <w:r>
        <w:rPr>
          <w:lang w:val="hr-HR"/>
        </w:rPr>
        <w:t>putem</w:t>
      </w:r>
      <w:r w:rsidR="0045675D" w:rsidRPr="00BC7B2D">
        <w:rPr>
          <w:lang w:val="hr-HR"/>
        </w:rPr>
        <w:t xml:space="preserve"> e-</w:t>
      </w:r>
      <w:r w:rsidR="006A6FAE" w:rsidRPr="00BC7B2D">
        <w:rPr>
          <w:lang w:val="hr-HR"/>
        </w:rPr>
        <w:t xml:space="preserve">mail </w:t>
      </w:r>
      <w:hyperlink r:id="rId53" w:history="1">
        <w:r w:rsidR="006A6FAE" w:rsidRPr="00BC7B2D">
          <w:rPr>
            <w:rStyle w:val="Hyperlink"/>
            <w:lang w:val="hr-HR"/>
          </w:rPr>
          <w:t>helpdesk@pravosudje.hr</w:t>
        </w:r>
      </w:hyperlink>
      <w:r w:rsidR="003715ED">
        <w:rPr>
          <w:rStyle w:val="Hyperlink"/>
          <w:lang w:val="hr-HR"/>
        </w:rPr>
        <w:t>.</w:t>
      </w:r>
      <w:r w:rsidR="006A6FAE" w:rsidRPr="00BC7B2D">
        <w:rPr>
          <w:lang w:val="hr-HR"/>
        </w:rPr>
        <w:t xml:space="preserve"> </w:t>
      </w:r>
    </w:p>
    <w:p w:rsidR="003715ED" w:rsidRPr="008F6C9D" w:rsidRDefault="0001298F" w:rsidP="003715ED">
      <w:pPr>
        <w:rPr>
          <w:u w:val="single"/>
          <w:lang w:val="hr-HR"/>
        </w:rPr>
      </w:pPr>
      <w:r>
        <w:rPr>
          <w:u w:val="single"/>
          <w:lang w:val="hr-HR"/>
        </w:rPr>
        <w:t>Prijavio sam se na uslugu e-komunikacija, ali nakon nekog vremena onemogućen mi je rad. Što se dogodilo i što trebam učiniti?</w:t>
      </w:r>
    </w:p>
    <w:p w:rsidR="003715ED" w:rsidRPr="008F6C9D" w:rsidRDefault="0001298F" w:rsidP="003715ED">
      <w:pPr>
        <w:pStyle w:val="ListParagraph"/>
        <w:numPr>
          <w:ilvl w:val="0"/>
          <w:numId w:val="20"/>
        </w:numPr>
        <w:rPr>
          <w:lang w:val="hr-HR"/>
        </w:rPr>
      </w:pPr>
      <w:r>
        <w:rPr>
          <w:lang w:val="hr-HR"/>
        </w:rPr>
        <w:t xml:space="preserve">Ako je usluga e-Komunikacija 30 minuta </w:t>
      </w:r>
      <w:r w:rsidR="00894A9A">
        <w:rPr>
          <w:lang w:val="hr-HR"/>
        </w:rPr>
        <w:t xml:space="preserve">bila </w:t>
      </w:r>
      <w:r>
        <w:rPr>
          <w:lang w:val="hr-HR"/>
        </w:rPr>
        <w:t>u mirovanju</w:t>
      </w:r>
      <w:r w:rsidR="00894A9A">
        <w:rPr>
          <w:lang w:val="hr-HR"/>
        </w:rPr>
        <w:t>,</w:t>
      </w:r>
      <w:r>
        <w:rPr>
          <w:lang w:val="hr-HR"/>
        </w:rPr>
        <w:t xml:space="preserve"> </w:t>
      </w:r>
      <w:r w:rsidR="00894A9A">
        <w:rPr>
          <w:lang w:val="hr-HR"/>
        </w:rPr>
        <w:t>istekla je Vaša</w:t>
      </w:r>
      <w:r>
        <w:rPr>
          <w:lang w:val="hr-HR"/>
        </w:rPr>
        <w:t xml:space="preserve"> sesija. N</w:t>
      </w:r>
      <w:r w:rsidR="003715ED" w:rsidRPr="008F6C9D">
        <w:rPr>
          <w:lang w:val="hr-HR"/>
        </w:rPr>
        <w:t xml:space="preserve">ećete biti u mogućnosti dalje </w:t>
      </w:r>
      <w:r>
        <w:rPr>
          <w:lang w:val="hr-HR"/>
        </w:rPr>
        <w:t>koristiti uslugu e-Komunikacija,</w:t>
      </w:r>
      <w:r w:rsidR="003715ED" w:rsidRPr="008F6C9D">
        <w:rPr>
          <w:lang w:val="hr-HR"/>
        </w:rPr>
        <w:t xml:space="preserve"> dok se ne odjavite i ponovno prijavite </w:t>
      </w:r>
      <w:r>
        <w:rPr>
          <w:lang w:val="hr-HR"/>
        </w:rPr>
        <w:t>na uslugu</w:t>
      </w:r>
      <w:r w:rsidR="003715ED" w:rsidRPr="008F6C9D">
        <w:rPr>
          <w:lang w:val="hr-HR"/>
        </w:rPr>
        <w:t>.</w:t>
      </w:r>
    </w:p>
    <w:p w:rsidR="003715ED" w:rsidRDefault="003715ED" w:rsidP="006A6FAE">
      <w:pPr>
        <w:rPr>
          <w:u w:val="single"/>
          <w:lang w:val="hr-HR"/>
        </w:rPr>
      </w:pPr>
      <w:r>
        <w:rPr>
          <w:u w:val="single"/>
          <w:lang w:val="hr-HR"/>
        </w:rPr>
        <w:t>Pripremio sam</w:t>
      </w:r>
      <w:r w:rsidR="002316B2" w:rsidRPr="003715ED">
        <w:rPr>
          <w:u w:val="single"/>
          <w:lang w:val="hr-HR"/>
        </w:rPr>
        <w:t xml:space="preserve"> podnesak</w:t>
      </w:r>
      <w:r>
        <w:rPr>
          <w:u w:val="single"/>
          <w:lang w:val="hr-HR"/>
        </w:rPr>
        <w:t>, ali ga nisam stigao poslati sudu</w:t>
      </w:r>
      <w:r w:rsidR="0001298F">
        <w:rPr>
          <w:u w:val="single"/>
          <w:lang w:val="hr-HR"/>
        </w:rPr>
        <w:t xml:space="preserve"> isti dan</w:t>
      </w:r>
      <w:r>
        <w:rPr>
          <w:u w:val="single"/>
          <w:lang w:val="hr-HR"/>
        </w:rPr>
        <w:t xml:space="preserve">. Gdje </w:t>
      </w:r>
      <w:r w:rsidR="0001298F">
        <w:rPr>
          <w:u w:val="single"/>
          <w:lang w:val="hr-HR"/>
        </w:rPr>
        <w:t xml:space="preserve">sutradan </w:t>
      </w:r>
      <w:r>
        <w:rPr>
          <w:u w:val="single"/>
          <w:lang w:val="hr-HR"/>
        </w:rPr>
        <w:t>mogu pronaći taj podnesak?</w:t>
      </w:r>
    </w:p>
    <w:p w:rsidR="003715ED" w:rsidRDefault="003715ED" w:rsidP="003715ED">
      <w:pPr>
        <w:pStyle w:val="ListParagraph"/>
        <w:numPr>
          <w:ilvl w:val="0"/>
          <w:numId w:val="22"/>
        </w:numPr>
        <w:rPr>
          <w:lang w:val="hr-HR"/>
        </w:rPr>
      </w:pPr>
      <w:r>
        <w:rPr>
          <w:lang w:val="hr-HR"/>
        </w:rPr>
        <w:t>Podneske koji su ranije pripremljeni, i nisu još poslani sudu, možete pronaći</w:t>
      </w:r>
      <w:r w:rsidR="002316B2" w:rsidRPr="003715ED">
        <w:rPr>
          <w:lang w:val="hr-HR"/>
        </w:rPr>
        <w:t xml:space="preserve"> na opciji "Moji podnesci – Nacrti podnesaka"</w:t>
      </w:r>
      <w:r>
        <w:rPr>
          <w:lang w:val="hr-HR"/>
        </w:rPr>
        <w:t>.</w:t>
      </w:r>
    </w:p>
    <w:p w:rsidR="0001298F" w:rsidRPr="0090129C" w:rsidRDefault="0001298F" w:rsidP="0001298F">
      <w:pPr>
        <w:rPr>
          <w:u w:val="single"/>
          <w:lang w:val="hr-HR"/>
        </w:rPr>
      </w:pPr>
      <w:r>
        <w:rPr>
          <w:u w:val="single"/>
          <w:lang w:val="hr-HR"/>
        </w:rPr>
        <w:t xml:space="preserve">Ne mogu poslati </w:t>
      </w:r>
      <w:r w:rsidRPr="0090129C">
        <w:rPr>
          <w:u w:val="single"/>
          <w:lang w:val="hr-HR"/>
        </w:rPr>
        <w:t>podnesak sudu</w:t>
      </w:r>
    </w:p>
    <w:p w:rsidR="0001298F" w:rsidRDefault="0001298F" w:rsidP="0001298F">
      <w:pPr>
        <w:pStyle w:val="ListParagraph"/>
        <w:numPr>
          <w:ilvl w:val="0"/>
          <w:numId w:val="21"/>
        </w:numPr>
        <w:rPr>
          <w:lang w:val="hr-HR"/>
        </w:rPr>
      </w:pPr>
      <w:r w:rsidRPr="003715ED">
        <w:rPr>
          <w:lang w:val="hr-HR"/>
        </w:rPr>
        <w:t xml:space="preserve">Provjerite jeste li </w:t>
      </w:r>
      <w:r w:rsidR="002969C9">
        <w:rPr>
          <w:lang w:val="hr-HR"/>
        </w:rPr>
        <w:t xml:space="preserve">na ekranu 'Pregled podataka' </w:t>
      </w:r>
      <w:r w:rsidRPr="003715ED">
        <w:rPr>
          <w:lang w:val="hr-HR"/>
        </w:rPr>
        <w:t>potvrdili točnost i istinitost podataka</w:t>
      </w:r>
      <w:r w:rsidR="002969C9">
        <w:rPr>
          <w:lang w:val="hr-HR"/>
        </w:rPr>
        <w:t xml:space="preserve">. </w:t>
      </w:r>
      <w:r>
        <w:rPr>
          <w:lang w:val="hr-HR"/>
        </w:rPr>
        <w:t xml:space="preserve"> </w:t>
      </w:r>
      <w:r w:rsidR="002969C9">
        <w:rPr>
          <w:lang w:val="hr-HR"/>
        </w:rPr>
        <w:t>Dok</w:t>
      </w:r>
      <w:r w:rsidRPr="003715ED">
        <w:rPr>
          <w:lang w:val="hr-HR"/>
        </w:rPr>
        <w:t xml:space="preserve"> ne potvrdite istinitost i točnost podataka</w:t>
      </w:r>
      <w:r w:rsidR="002969C9">
        <w:rPr>
          <w:lang w:val="hr-HR"/>
        </w:rPr>
        <w:t>,</w:t>
      </w:r>
      <w:r w:rsidRPr="003715ED">
        <w:rPr>
          <w:lang w:val="hr-HR"/>
        </w:rPr>
        <w:t xml:space="preserve"> nećete moći </w:t>
      </w:r>
      <w:r w:rsidR="002969C9">
        <w:rPr>
          <w:lang w:val="hr-HR"/>
        </w:rPr>
        <w:t>poslati</w:t>
      </w:r>
      <w:r w:rsidRPr="003715ED">
        <w:rPr>
          <w:lang w:val="hr-HR"/>
        </w:rPr>
        <w:t xml:space="preserve"> podnes</w:t>
      </w:r>
      <w:r w:rsidR="002969C9">
        <w:rPr>
          <w:lang w:val="hr-HR"/>
        </w:rPr>
        <w:t>ak</w:t>
      </w:r>
      <w:r w:rsidRPr="003715ED">
        <w:rPr>
          <w:lang w:val="hr-HR"/>
        </w:rPr>
        <w:t xml:space="preserve"> sudu.</w:t>
      </w:r>
    </w:p>
    <w:p w:rsidR="00BB641E" w:rsidRPr="00BB641E" w:rsidRDefault="00BB641E" w:rsidP="00BB641E">
      <w:pPr>
        <w:pStyle w:val="ListParagraph"/>
        <w:numPr>
          <w:ilvl w:val="0"/>
          <w:numId w:val="21"/>
        </w:numPr>
        <w:rPr>
          <w:lang w:val="hr-HR"/>
        </w:rPr>
      </w:pPr>
      <w:bookmarkStart w:id="15" w:name="_Hlk504739269"/>
      <w:r>
        <w:rPr>
          <w:lang w:val="hr-HR"/>
        </w:rPr>
        <w:t>Provjerite veličinu podnesaka i priloga koje želite poslati. Maksimalna dozvoljena veličina podneska je 5 MB, kao i svakog pojedinog priloga.</w:t>
      </w:r>
    </w:p>
    <w:bookmarkEnd w:id="15"/>
    <w:p w:rsidR="003715ED" w:rsidRPr="003715ED" w:rsidRDefault="003715ED" w:rsidP="006A6FAE">
      <w:pPr>
        <w:rPr>
          <w:u w:val="single"/>
          <w:lang w:val="hr-HR"/>
        </w:rPr>
      </w:pPr>
      <w:r w:rsidRPr="003715ED">
        <w:rPr>
          <w:u w:val="single"/>
          <w:lang w:val="hr-HR"/>
        </w:rPr>
        <w:t>U</w:t>
      </w:r>
      <w:r>
        <w:rPr>
          <w:u w:val="single"/>
          <w:lang w:val="hr-HR"/>
        </w:rPr>
        <w:t>daljenim u</w:t>
      </w:r>
      <w:r w:rsidRPr="003715ED">
        <w:rPr>
          <w:u w:val="single"/>
          <w:lang w:val="hr-HR"/>
        </w:rPr>
        <w:t>vidom u predmet primijetio sam da je upisan krivi podatak</w:t>
      </w:r>
      <w:r>
        <w:rPr>
          <w:u w:val="single"/>
          <w:lang w:val="hr-HR"/>
        </w:rPr>
        <w:t>, odnosno da neki poda</w:t>
      </w:r>
      <w:r w:rsidR="0001298F">
        <w:rPr>
          <w:u w:val="single"/>
          <w:lang w:val="hr-HR"/>
        </w:rPr>
        <w:t xml:space="preserve">tak </w:t>
      </w:r>
      <w:r>
        <w:rPr>
          <w:u w:val="single"/>
          <w:lang w:val="hr-HR"/>
        </w:rPr>
        <w:t>nedostaj</w:t>
      </w:r>
      <w:r w:rsidR="0001298F">
        <w:rPr>
          <w:u w:val="single"/>
          <w:lang w:val="hr-HR"/>
        </w:rPr>
        <w:t>e</w:t>
      </w:r>
      <w:r>
        <w:rPr>
          <w:u w:val="single"/>
          <w:lang w:val="hr-HR"/>
        </w:rPr>
        <w:t>.</w:t>
      </w:r>
      <w:r w:rsidRPr="003715ED">
        <w:rPr>
          <w:u w:val="single"/>
          <w:lang w:val="hr-HR"/>
        </w:rPr>
        <w:t xml:space="preserve"> </w:t>
      </w:r>
      <w:r>
        <w:rPr>
          <w:u w:val="single"/>
          <w:lang w:val="hr-HR"/>
        </w:rPr>
        <w:t>Što trebam učiniti?</w:t>
      </w:r>
    </w:p>
    <w:p w:rsidR="003715ED" w:rsidRPr="0001298F" w:rsidRDefault="003715ED" w:rsidP="003715ED">
      <w:pPr>
        <w:pStyle w:val="ListParagraph"/>
        <w:numPr>
          <w:ilvl w:val="0"/>
          <w:numId w:val="22"/>
        </w:numPr>
        <w:rPr>
          <w:rFonts w:cstheme="minorHAnsi"/>
          <w:color w:val="424242"/>
          <w:shd w:val="clear" w:color="auto" w:fill="FFFFFF"/>
          <w:lang w:val="hr-HR"/>
        </w:rPr>
      </w:pPr>
      <w:r w:rsidRPr="003715ED">
        <w:rPr>
          <w:lang w:val="hr-HR"/>
        </w:rPr>
        <w:t>Svi podaci u predmetu</w:t>
      </w:r>
      <w:r>
        <w:rPr>
          <w:lang w:val="hr-HR"/>
        </w:rPr>
        <w:t>,</w:t>
      </w:r>
      <w:r w:rsidRPr="003715ED">
        <w:rPr>
          <w:lang w:val="hr-HR"/>
        </w:rPr>
        <w:t xml:space="preserve"> koji su dostupni kroz </w:t>
      </w:r>
      <w:r>
        <w:rPr>
          <w:lang w:val="hr-HR"/>
        </w:rPr>
        <w:t>preglednik</w:t>
      </w:r>
      <w:r w:rsidRPr="003715ED">
        <w:rPr>
          <w:lang w:val="hr-HR"/>
        </w:rPr>
        <w:t xml:space="preserve"> 'Moji predmeti' i 'Stečajevi'</w:t>
      </w:r>
      <w:r>
        <w:rPr>
          <w:lang w:val="hr-HR"/>
        </w:rPr>
        <w:t>,</w:t>
      </w:r>
      <w:r w:rsidRPr="003715ED">
        <w:rPr>
          <w:lang w:val="hr-HR"/>
        </w:rPr>
        <w:t xml:space="preserve"> potječu iz </w:t>
      </w:r>
      <w:r w:rsidRPr="003715ED">
        <w:rPr>
          <w:color w:val="424242"/>
          <w:shd w:val="clear" w:color="auto" w:fill="FFFFFF"/>
          <w:lang w:val="hr-HR"/>
        </w:rPr>
        <w:t xml:space="preserve">Integiranog sustava za upravljanje sudskim predmetima </w:t>
      </w:r>
      <w:r>
        <w:rPr>
          <w:color w:val="424242"/>
          <w:shd w:val="clear" w:color="auto" w:fill="FFFFFF"/>
          <w:lang w:val="hr-HR"/>
        </w:rPr>
        <w:t>(</w:t>
      </w:r>
      <w:r w:rsidRPr="003715ED">
        <w:rPr>
          <w:color w:val="424242"/>
          <w:shd w:val="clear" w:color="auto" w:fill="FFFFFF"/>
          <w:lang w:val="hr-HR"/>
        </w:rPr>
        <w:t>eSpisa</w:t>
      </w:r>
      <w:r>
        <w:rPr>
          <w:color w:val="424242"/>
          <w:shd w:val="clear" w:color="auto" w:fill="FFFFFF"/>
          <w:lang w:val="hr-HR"/>
        </w:rPr>
        <w:t>)</w:t>
      </w:r>
      <w:r w:rsidRPr="003715ED">
        <w:rPr>
          <w:color w:val="424242"/>
          <w:shd w:val="clear" w:color="auto" w:fill="FFFFFF"/>
          <w:lang w:val="hr-HR"/>
        </w:rPr>
        <w:t>, informacijskog sustava u kojem predmete vode općinski, trgovački i županijski sudovi, Visoki trgovački sud te Kazneni odjel Vrhovnog suda RH.</w:t>
      </w:r>
      <w:r>
        <w:rPr>
          <w:color w:val="424242"/>
          <w:shd w:val="clear" w:color="auto" w:fill="FFFFFF"/>
          <w:lang w:val="hr-HR"/>
        </w:rPr>
        <w:t xml:space="preserve"> Ministarstvo pravosuđa osigurava tehničke preduvjete za spomenuti </w:t>
      </w:r>
      <w:r w:rsidRPr="0001298F">
        <w:rPr>
          <w:color w:val="424242"/>
          <w:shd w:val="clear" w:color="auto" w:fill="FFFFFF"/>
          <w:lang w:val="hr-HR"/>
        </w:rPr>
        <w:t xml:space="preserve">informacijski sustav. </w:t>
      </w:r>
      <w:r w:rsidRPr="0001298F">
        <w:rPr>
          <w:rFonts w:cstheme="minorHAnsi"/>
          <w:color w:val="424242"/>
          <w:shd w:val="clear" w:color="auto" w:fill="FFFFFF"/>
          <w:lang w:val="hr-HR"/>
        </w:rPr>
        <w:t xml:space="preserve">Svi evidentirani podaci u nadležnosti su sudova kod kojih se vodi postupak. </w:t>
      </w:r>
      <w:r w:rsidR="0001298F">
        <w:rPr>
          <w:rFonts w:cstheme="minorHAnsi"/>
          <w:color w:val="424242"/>
          <w:shd w:val="clear" w:color="auto" w:fill="FFFFFF"/>
          <w:lang w:val="hr-HR"/>
        </w:rPr>
        <w:t xml:space="preserve">Stoga se u </w:t>
      </w:r>
      <w:r w:rsidRPr="0001298F">
        <w:rPr>
          <w:rFonts w:cstheme="minorHAnsi"/>
          <w:color w:val="424242"/>
          <w:shd w:val="clear" w:color="auto" w:fill="FFFFFF"/>
          <w:lang w:val="hr-HR"/>
        </w:rPr>
        <w:t>slučaju primjedbi i pitanja glede prikazanih podataka</w:t>
      </w:r>
      <w:r w:rsidR="0001298F" w:rsidRPr="0001298F">
        <w:rPr>
          <w:rFonts w:cstheme="minorHAnsi"/>
          <w:color w:val="424242"/>
          <w:shd w:val="clear" w:color="auto" w:fill="FFFFFF"/>
          <w:lang w:val="hr-HR"/>
        </w:rPr>
        <w:t xml:space="preserve"> </w:t>
      </w:r>
      <w:r w:rsidR="0001298F">
        <w:rPr>
          <w:rFonts w:cstheme="minorHAnsi"/>
          <w:color w:val="424242"/>
          <w:shd w:val="clear" w:color="auto" w:fill="FFFFFF"/>
          <w:lang w:val="hr-HR"/>
        </w:rPr>
        <w:t>potrebno obratiti nadležnim sudovima</w:t>
      </w:r>
      <w:r w:rsidRPr="0001298F">
        <w:rPr>
          <w:rFonts w:cstheme="minorHAnsi"/>
          <w:color w:val="424242"/>
          <w:shd w:val="clear" w:color="auto" w:fill="FFFFFF"/>
          <w:lang w:val="hr-HR"/>
        </w:rPr>
        <w:t>.</w:t>
      </w:r>
    </w:p>
    <w:p w:rsidR="0001298F" w:rsidRPr="002969C9" w:rsidRDefault="0001298F" w:rsidP="006A6FAE">
      <w:pPr>
        <w:rPr>
          <w:u w:val="single"/>
          <w:lang w:val="hr-HR"/>
        </w:rPr>
      </w:pPr>
      <w:r w:rsidRPr="002969C9">
        <w:rPr>
          <w:u w:val="single"/>
          <w:lang w:val="hr-HR"/>
        </w:rPr>
        <w:t>Zašto su mi prilikom udaljenog uvida u predmet neka sudska pismena dostupna za preuzimanje, dok neka nisu?</w:t>
      </w:r>
    </w:p>
    <w:p w:rsidR="00C402F1" w:rsidRDefault="002969C9" w:rsidP="002969C9">
      <w:pPr>
        <w:pStyle w:val="ListParagraph"/>
        <w:numPr>
          <w:ilvl w:val="0"/>
          <w:numId w:val="22"/>
        </w:numPr>
        <w:rPr>
          <w:lang w:val="hr-HR"/>
        </w:rPr>
      </w:pPr>
      <w:r>
        <w:rPr>
          <w:lang w:val="hr-HR"/>
        </w:rPr>
        <w:t>Ako sudsko pismeno ima učitan sadržaj u eSpis sustavu, moći ćete ga preuzeti</w:t>
      </w:r>
      <w:r w:rsidR="00C402F1">
        <w:rPr>
          <w:lang w:val="hr-HR"/>
        </w:rPr>
        <w:t xml:space="preserve"> i pregledati</w:t>
      </w:r>
      <w:r>
        <w:rPr>
          <w:lang w:val="hr-HR"/>
        </w:rPr>
        <w:t xml:space="preserve"> p</w:t>
      </w:r>
      <w:r w:rsidR="002316B2" w:rsidRPr="002969C9">
        <w:rPr>
          <w:lang w:val="hr-HR"/>
        </w:rPr>
        <w:t xml:space="preserve">utem opcije </w:t>
      </w:r>
      <w:r>
        <w:rPr>
          <w:lang w:val="hr-HR"/>
        </w:rPr>
        <w:t>'</w:t>
      </w:r>
      <w:r w:rsidR="002316B2" w:rsidRPr="002969C9">
        <w:rPr>
          <w:lang w:val="hr-HR"/>
        </w:rPr>
        <w:t>Moji predmeti</w:t>
      </w:r>
      <w:r>
        <w:rPr>
          <w:lang w:val="hr-HR"/>
        </w:rPr>
        <w:t>'</w:t>
      </w:r>
      <w:r w:rsidR="002316B2" w:rsidRPr="002969C9">
        <w:rPr>
          <w:lang w:val="hr-HR"/>
        </w:rPr>
        <w:t xml:space="preserve"> i</w:t>
      </w:r>
      <w:r>
        <w:rPr>
          <w:lang w:val="hr-HR"/>
        </w:rPr>
        <w:t>/ili</w:t>
      </w:r>
      <w:r w:rsidR="002316B2" w:rsidRPr="002969C9">
        <w:rPr>
          <w:lang w:val="hr-HR"/>
        </w:rPr>
        <w:t xml:space="preserve"> </w:t>
      </w:r>
      <w:r>
        <w:rPr>
          <w:lang w:val="hr-HR"/>
        </w:rPr>
        <w:t>'</w:t>
      </w:r>
      <w:r w:rsidR="002316B2" w:rsidRPr="002969C9">
        <w:rPr>
          <w:lang w:val="hr-HR"/>
        </w:rPr>
        <w:t>Stečajevi</w:t>
      </w:r>
      <w:r>
        <w:rPr>
          <w:lang w:val="hr-HR"/>
        </w:rPr>
        <w:t xml:space="preserve">'. </w:t>
      </w:r>
    </w:p>
    <w:p w:rsidR="002316B2" w:rsidRDefault="002969C9" w:rsidP="00C402F1">
      <w:pPr>
        <w:pStyle w:val="ListParagraph"/>
        <w:ind w:left="765"/>
        <w:rPr>
          <w:lang w:val="hr-HR"/>
        </w:rPr>
      </w:pPr>
      <w:r>
        <w:rPr>
          <w:lang w:val="hr-HR"/>
        </w:rPr>
        <w:t>Sudskim odlukama i dopisima, u</w:t>
      </w:r>
      <w:r w:rsidR="00C402F1">
        <w:rPr>
          <w:lang w:val="hr-HR"/>
        </w:rPr>
        <w:t xml:space="preserve">glavnom je učitan sadržaj u eSpisu, dok su podnesci većinom bez </w:t>
      </w:r>
      <w:r>
        <w:rPr>
          <w:lang w:val="hr-HR"/>
        </w:rPr>
        <w:t xml:space="preserve">sadržaj jer </w:t>
      </w:r>
      <w:r w:rsidR="0071386D">
        <w:rPr>
          <w:lang w:val="hr-HR"/>
        </w:rPr>
        <w:t xml:space="preserve">sudovi nemaju obvezu skenirati </w:t>
      </w:r>
      <w:r>
        <w:rPr>
          <w:lang w:val="hr-HR"/>
        </w:rPr>
        <w:t xml:space="preserve">ulaznu poštu i učitati ju u eSpis sustav. </w:t>
      </w:r>
    </w:p>
    <w:p w:rsidR="002969C9" w:rsidRDefault="00C402F1" w:rsidP="006A6FAE">
      <w:pPr>
        <w:pStyle w:val="ListParagraph"/>
        <w:numPr>
          <w:ilvl w:val="0"/>
          <w:numId w:val="22"/>
        </w:numPr>
        <w:rPr>
          <w:lang w:val="hr-HR"/>
        </w:rPr>
      </w:pPr>
      <w:r>
        <w:rPr>
          <w:lang w:val="hr-HR"/>
        </w:rPr>
        <w:t>N</w:t>
      </w:r>
      <w:r w:rsidR="002969C9" w:rsidRPr="002969C9">
        <w:rPr>
          <w:lang w:val="hr-HR"/>
        </w:rPr>
        <w:t>e mo</w:t>
      </w:r>
      <w:r w:rsidR="002969C9">
        <w:rPr>
          <w:lang w:val="hr-HR"/>
        </w:rPr>
        <w:t>že</w:t>
      </w:r>
      <w:r>
        <w:rPr>
          <w:lang w:val="hr-HR"/>
        </w:rPr>
        <w:t xml:space="preserve">te </w:t>
      </w:r>
      <w:r w:rsidR="002969C9" w:rsidRPr="002969C9">
        <w:rPr>
          <w:lang w:val="hr-HR"/>
        </w:rPr>
        <w:t>preuz</w:t>
      </w:r>
      <w:r>
        <w:rPr>
          <w:lang w:val="hr-HR"/>
        </w:rPr>
        <w:t>imati i pregledavati</w:t>
      </w:r>
      <w:r w:rsidR="002969C9" w:rsidRPr="002969C9">
        <w:rPr>
          <w:lang w:val="hr-HR"/>
        </w:rPr>
        <w:t xml:space="preserve"> </w:t>
      </w:r>
      <w:r w:rsidR="002969C9">
        <w:rPr>
          <w:lang w:val="hr-HR"/>
        </w:rPr>
        <w:t>sadržaj</w:t>
      </w:r>
      <w:r>
        <w:rPr>
          <w:lang w:val="hr-HR"/>
        </w:rPr>
        <w:t>e</w:t>
      </w:r>
      <w:r w:rsidR="002969C9">
        <w:rPr>
          <w:lang w:val="hr-HR"/>
        </w:rPr>
        <w:t xml:space="preserve"> drugostupanjskih </w:t>
      </w:r>
      <w:r w:rsidR="002969C9" w:rsidRPr="002969C9">
        <w:rPr>
          <w:lang w:val="hr-HR"/>
        </w:rPr>
        <w:t>sudsk</w:t>
      </w:r>
      <w:r w:rsidR="002969C9">
        <w:rPr>
          <w:lang w:val="hr-HR"/>
        </w:rPr>
        <w:t>ih</w:t>
      </w:r>
      <w:r w:rsidR="002969C9" w:rsidRPr="002969C9">
        <w:rPr>
          <w:lang w:val="hr-HR"/>
        </w:rPr>
        <w:t xml:space="preserve"> pismena</w:t>
      </w:r>
      <w:r w:rsidR="002969C9">
        <w:rPr>
          <w:lang w:val="hr-HR"/>
        </w:rPr>
        <w:t>,</w:t>
      </w:r>
      <w:r w:rsidR="002969C9" w:rsidRPr="002969C9">
        <w:rPr>
          <w:lang w:val="hr-HR"/>
        </w:rPr>
        <w:t xml:space="preserve"> </w:t>
      </w:r>
      <w:r w:rsidR="0071386D">
        <w:rPr>
          <w:lang w:val="hr-HR"/>
        </w:rPr>
        <w:t>t</w:t>
      </w:r>
      <w:r>
        <w:rPr>
          <w:lang w:val="hr-HR"/>
        </w:rPr>
        <w:t xml:space="preserve">ako dugo dok ona </w:t>
      </w:r>
      <w:r w:rsidR="002969C9">
        <w:rPr>
          <w:lang w:val="hr-HR"/>
        </w:rPr>
        <w:t xml:space="preserve">nisu otpremljena sa drugostupanjskog suda. </w:t>
      </w:r>
    </w:p>
    <w:p w:rsidR="006A6FAE" w:rsidRPr="008F6C9D" w:rsidRDefault="00C402F1" w:rsidP="006A6FAE">
      <w:pPr>
        <w:rPr>
          <w:u w:val="single"/>
          <w:lang w:val="hr-HR"/>
        </w:rPr>
      </w:pPr>
      <w:r>
        <w:rPr>
          <w:u w:val="single"/>
          <w:lang w:val="hr-HR"/>
        </w:rPr>
        <w:t xml:space="preserve">Predmet, u kojem sam punomoćnik stranke, </w:t>
      </w:r>
      <w:r w:rsidR="006A6FAE" w:rsidRPr="008F6C9D">
        <w:rPr>
          <w:u w:val="single"/>
          <w:lang w:val="hr-HR"/>
        </w:rPr>
        <w:t>ne nalaz</w:t>
      </w:r>
      <w:r>
        <w:rPr>
          <w:u w:val="single"/>
          <w:lang w:val="hr-HR"/>
        </w:rPr>
        <w:t>i mi se na popisu predmeta u koje imam pravo udaljenog uvida. Što trebam učiniti da bih imao udaljeni uvid i u taj predmet?</w:t>
      </w:r>
    </w:p>
    <w:p w:rsidR="00C402F1" w:rsidRPr="00C402F1" w:rsidRDefault="00C402F1" w:rsidP="00C402F1">
      <w:pPr>
        <w:pStyle w:val="ListParagraph"/>
        <w:numPr>
          <w:ilvl w:val="0"/>
          <w:numId w:val="20"/>
        </w:numPr>
        <w:rPr>
          <w:lang w:val="hr-HR"/>
        </w:rPr>
      </w:pPr>
      <w:r>
        <w:rPr>
          <w:lang w:val="hr-HR"/>
        </w:rPr>
        <w:t>P</w:t>
      </w:r>
      <w:r w:rsidR="006A6FAE" w:rsidRPr="008F6C9D">
        <w:rPr>
          <w:lang w:val="hr-HR"/>
        </w:rPr>
        <w:t>rovjerite sa sudom</w:t>
      </w:r>
      <w:r>
        <w:rPr>
          <w:lang w:val="hr-HR"/>
        </w:rPr>
        <w:t>,</w:t>
      </w:r>
      <w:r w:rsidR="006A6FAE" w:rsidRPr="008F6C9D">
        <w:rPr>
          <w:lang w:val="hr-HR"/>
        </w:rPr>
        <w:t xml:space="preserve"> </w:t>
      </w:r>
      <w:r>
        <w:rPr>
          <w:lang w:val="hr-HR"/>
        </w:rPr>
        <w:t xml:space="preserve">pred kojim se vodi postupak, da li ste u predmetu </w:t>
      </w:r>
      <w:r w:rsidR="006A6FAE" w:rsidRPr="008F6C9D">
        <w:rPr>
          <w:lang w:val="hr-HR"/>
        </w:rPr>
        <w:t>evidentirani kao punomoćnik</w:t>
      </w:r>
      <w:r>
        <w:rPr>
          <w:lang w:val="hr-HR"/>
        </w:rPr>
        <w:t xml:space="preserve"> stranke imenom i prezimenom, a ne kao 'zajednički odvjetnički ured' ili 'odvjetničko društvo'.</w:t>
      </w:r>
    </w:p>
    <w:p w:rsidR="00C56A3F" w:rsidRDefault="00C56A3F" w:rsidP="00C56A3F">
      <w:pPr>
        <w:rPr>
          <w:u w:val="single"/>
          <w:lang w:val="hr-HR"/>
        </w:rPr>
      </w:pPr>
      <w:r>
        <w:rPr>
          <w:u w:val="single"/>
          <w:lang w:val="hr-HR"/>
        </w:rPr>
        <w:t>Ako sam imenovan stečajnim upraviteljem u stečajnom postupku, mogu li putem eKomun</w:t>
      </w:r>
      <w:r w:rsidR="00D24BBF">
        <w:rPr>
          <w:u w:val="single"/>
          <w:lang w:val="hr-HR"/>
        </w:rPr>
        <w:t>ikacije podnositi izvješća sudu?</w:t>
      </w:r>
    </w:p>
    <w:p w:rsidR="00C56A3F" w:rsidRPr="00C56A3F" w:rsidRDefault="00C56A3F" w:rsidP="00C56A3F">
      <w:pPr>
        <w:pStyle w:val="ListParagraph"/>
        <w:numPr>
          <w:ilvl w:val="0"/>
          <w:numId w:val="22"/>
        </w:numPr>
        <w:rPr>
          <w:lang w:val="hr-HR"/>
        </w:rPr>
      </w:pPr>
      <w:r>
        <w:rPr>
          <w:lang w:val="hr-HR"/>
        </w:rPr>
        <w:t xml:space="preserve">Trenutno stečajnim upraviteljima nije omogućeno podnošenje izvještaja i drugih podneske sudu u stečajnim postupcima. U planu je proširenje elektroničke komunikacije sa sudom i na stečajne upravitelje u periodu od 2 godine. </w:t>
      </w:r>
    </w:p>
    <w:p w:rsidR="00D24BBF" w:rsidRDefault="00D24BBF" w:rsidP="00D24BBF">
      <w:pPr>
        <w:rPr>
          <w:lang w:val="hr-HR"/>
        </w:rPr>
      </w:pPr>
      <w:r w:rsidRPr="00D24BBF">
        <w:rPr>
          <w:u w:val="single"/>
          <w:lang w:val="hr-HR"/>
        </w:rPr>
        <w:t>Mogu li na podnesku odvjetnika biti 2 i više elektronička potpisa</w:t>
      </w:r>
      <w:r>
        <w:rPr>
          <w:lang w:val="hr-HR"/>
        </w:rPr>
        <w:t>?</w:t>
      </w:r>
    </w:p>
    <w:p w:rsidR="00D24BBF" w:rsidRPr="00D24BBF" w:rsidRDefault="00D24BBF" w:rsidP="00D24BBF">
      <w:pPr>
        <w:pStyle w:val="ListParagraph"/>
        <w:numPr>
          <w:ilvl w:val="0"/>
          <w:numId w:val="22"/>
        </w:numPr>
        <w:rPr>
          <w:lang w:val="hr-HR"/>
        </w:rPr>
      </w:pPr>
      <w:r w:rsidRPr="00D24BBF">
        <w:rPr>
          <w:lang w:val="hr-HR"/>
        </w:rPr>
        <w:t>Da</w:t>
      </w:r>
    </w:p>
    <w:p w:rsidR="00D24BBF" w:rsidRDefault="00D24BBF" w:rsidP="00D24BBF">
      <w:pPr>
        <w:rPr>
          <w:u w:val="single"/>
          <w:lang w:val="hr-HR"/>
        </w:rPr>
      </w:pPr>
      <w:r w:rsidRPr="00D24BBF">
        <w:rPr>
          <w:u w:val="single"/>
          <w:lang w:val="hr-HR"/>
        </w:rPr>
        <w:t>Može li se pos</w:t>
      </w:r>
      <w:r>
        <w:rPr>
          <w:u w:val="single"/>
          <w:lang w:val="hr-HR"/>
        </w:rPr>
        <w:t xml:space="preserve">lati podnesak koji je isprintan, </w:t>
      </w:r>
      <w:r w:rsidRPr="00D24BBF">
        <w:rPr>
          <w:u w:val="single"/>
          <w:lang w:val="hr-HR"/>
        </w:rPr>
        <w:t>ručno potpisan</w:t>
      </w:r>
      <w:r>
        <w:rPr>
          <w:u w:val="single"/>
          <w:lang w:val="hr-HR"/>
        </w:rPr>
        <w:t xml:space="preserve"> </w:t>
      </w:r>
      <w:r w:rsidRPr="00D24BBF">
        <w:rPr>
          <w:u w:val="single"/>
          <w:lang w:val="hr-HR"/>
        </w:rPr>
        <w:t>i</w:t>
      </w:r>
      <w:r>
        <w:rPr>
          <w:u w:val="single"/>
          <w:lang w:val="hr-HR"/>
        </w:rPr>
        <w:t xml:space="preserve"> skeniran u pdf?</w:t>
      </w:r>
    </w:p>
    <w:p w:rsidR="00D24BBF" w:rsidRPr="00D24BBF" w:rsidRDefault="00D24BBF" w:rsidP="00D24BBF">
      <w:pPr>
        <w:pStyle w:val="ListParagraph"/>
        <w:numPr>
          <w:ilvl w:val="0"/>
          <w:numId w:val="22"/>
        </w:numPr>
        <w:rPr>
          <w:lang w:val="hr-HR"/>
        </w:rPr>
      </w:pPr>
      <w:r w:rsidRPr="00D24BBF">
        <w:rPr>
          <w:lang w:val="hr-HR"/>
        </w:rPr>
        <w:t>Ne, word dokument se treba pretvoriti u pdf i elektronički potpisati.</w:t>
      </w:r>
    </w:p>
    <w:p w:rsidR="00D24BBF" w:rsidRDefault="00D24BBF" w:rsidP="00D24BBF">
      <w:pPr>
        <w:rPr>
          <w:lang w:val="hr-HR"/>
        </w:rPr>
      </w:pPr>
      <w:r w:rsidRPr="00D24BBF">
        <w:rPr>
          <w:u w:val="single"/>
          <w:lang w:val="hr-HR"/>
        </w:rPr>
        <w:t>Arhivira li web aplikacija potvrde o uspješno poslanim podnescima</w:t>
      </w:r>
      <w:r>
        <w:rPr>
          <w:lang w:val="hr-HR"/>
        </w:rPr>
        <w:t>?</w:t>
      </w:r>
      <w:r w:rsidRPr="00D24BBF">
        <w:rPr>
          <w:lang w:val="hr-HR"/>
        </w:rPr>
        <w:t xml:space="preserve"> </w:t>
      </w:r>
    </w:p>
    <w:p w:rsidR="00D24BBF" w:rsidRPr="00D24BBF" w:rsidRDefault="00D24BBF" w:rsidP="00D24BBF">
      <w:pPr>
        <w:pStyle w:val="ListParagraph"/>
        <w:numPr>
          <w:ilvl w:val="0"/>
          <w:numId w:val="22"/>
        </w:numPr>
        <w:rPr>
          <w:lang w:val="hr-HR"/>
        </w:rPr>
      </w:pPr>
      <w:r w:rsidRPr="00D24BBF">
        <w:rPr>
          <w:lang w:val="hr-HR"/>
        </w:rPr>
        <w:t>Nema klasične arhive, ali se potvrde trajno čuvaju u sustavu i mogu se dohvatiti klikom na konkretan poslani podnesak.</w:t>
      </w:r>
    </w:p>
    <w:p w:rsidR="00D24BBF" w:rsidRDefault="00D24BBF" w:rsidP="00D24BBF">
      <w:pPr>
        <w:rPr>
          <w:lang w:val="hr-HR"/>
        </w:rPr>
      </w:pPr>
      <w:r w:rsidRPr="00D24BBF">
        <w:rPr>
          <w:u w:val="single"/>
          <w:lang w:val="hr-HR"/>
        </w:rPr>
        <w:t>Obuhvaća li eKomunikacija izravnu dostavu, tj. sud naloži strankama (punomoćnicima) da izravno komuniciraju?</w:t>
      </w:r>
    </w:p>
    <w:p w:rsidR="00D24BBF" w:rsidRPr="00D24BBF" w:rsidRDefault="00D24BBF" w:rsidP="00D24BBF">
      <w:pPr>
        <w:pStyle w:val="ListParagraph"/>
        <w:numPr>
          <w:ilvl w:val="0"/>
          <w:numId w:val="22"/>
        </w:numPr>
        <w:rPr>
          <w:lang w:val="hr-HR"/>
        </w:rPr>
      </w:pPr>
      <w:r w:rsidRPr="00D24BBF">
        <w:rPr>
          <w:lang w:val="hr-HR"/>
        </w:rPr>
        <w:t>Ne. Vjerojatno će se s vremenom postati nepotrebna, jer sud će bez dodatnih poštanskih troškova moći komunicirati s obje stranke eKomuninikacijom.</w:t>
      </w:r>
    </w:p>
    <w:p w:rsidR="00D24BBF" w:rsidRDefault="00D24BBF" w:rsidP="00D24BBF">
      <w:pPr>
        <w:rPr>
          <w:u w:val="single"/>
          <w:lang w:val="hr-HR"/>
        </w:rPr>
      </w:pPr>
      <w:r w:rsidRPr="00D24BBF">
        <w:rPr>
          <w:u w:val="single"/>
          <w:lang w:val="hr-HR"/>
        </w:rPr>
        <w:t>Može li se dobiti klauzu</w:t>
      </w:r>
      <w:r>
        <w:rPr>
          <w:u w:val="single"/>
          <w:lang w:val="hr-HR"/>
        </w:rPr>
        <w:t>la pravomoćnosti eKomunikacijom?</w:t>
      </w:r>
    </w:p>
    <w:p w:rsidR="00D24BBF" w:rsidRPr="00D24BBF" w:rsidRDefault="00D24BBF" w:rsidP="00D24BBF">
      <w:pPr>
        <w:pStyle w:val="ListParagraph"/>
        <w:numPr>
          <w:ilvl w:val="0"/>
          <w:numId w:val="22"/>
        </w:numPr>
        <w:rPr>
          <w:lang w:val="hr-HR"/>
        </w:rPr>
      </w:pPr>
      <w:r w:rsidRPr="00D24BBF">
        <w:rPr>
          <w:lang w:val="hr-HR"/>
        </w:rPr>
        <w:t>Trenutno ne.</w:t>
      </w:r>
    </w:p>
    <w:p w:rsidR="00D24BBF" w:rsidRDefault="00D24BBF" w:rsidP="00D24BBF">
      <w:pPr>
        <w:rPr>
          <w:lang w:val="hr-HR"/>
        </w:rPr>
      </w:pPr>
      <w:r w:rsidRPr="00D24BBF">
        <w:rPr>
          <w:u w:val="single"/>
          <w:lang w:val="hr-HR"/>
        </w:rPr>
        <w:t>Dobiva li protustranka obavijest da je suprotna strana podnijela podnesak?</w:t>
      </w:r>
    </w:p>
    <w:p w:rsidR="00D24BBF" w:rsidRPr="00D24BBF" w:rsidRDefault="00D24BBF" w:rsidP="00D24BBF">
      <w:pPr>
        <w:pStyle w:val="ListParagraph"/>
        <w:numPr>
          <w:ilvl w:val="0"/>
          <w:numId w:val="22"/>
        </w:numPr>
        <w:rPr>
          <w:lang w:val="hr-HR"/>
        </w:rPr>
      </w:pPr>
      <w:r w:rsidRPr="00D24BBF">
        <w:rPr>
          <w:lang w:val="hr-HR"/>
        </w:rPr>
        <w:t xml:space="preserve">Ne. </w:t>
      </w:r>
      <w:r>
        <w:rPr>
          <w:lang w:val="hr-HR"/>
        </w:rPr>
        <w:t>No vidi da je</w:t>
      </w:r>
      <w:r w:rsidRPr="00D24BBF">
        <w:rPr>
          <w:lang w:val="hr-HR"/>
        </w:rPr>
        <w:t xml:space="preserve"> podnesen podnesak ako napravi uvid u spis.</w:t>
      </w:r>
    </w:p>
    <w:p w:rsidR="00D24BBF" w:rsidRDefault="00D24BBF" w:rsidP="00D24BBF">
      <w:pPr>
        <w:rPr>
          <w:lang w:val="hr-HR"/>
        </w:rPr>
      </w:pPr>
      <w:r w:rsidRPr="00D24BBF">
        <w:rPr>
          <w:u w:val="single"/>
          <w:lang w:val="hr-HR"/>
        </w:rPr>
        <w:t>U kojem trenutku se prikazuje notifikacija o stečaju, kada je podnesen prijedlog o pokretanju stečaja/predstečaja ili kada je otvoren stečaj/predstečaj?</w:t>
      </w:r>
    </w:p>
    <w:p w:rsidR="006A6FAE" w:rsidRPr="008F6C9D" w:rsidRDefault="00D24BBF" w:rsidP="00D24BBF">
      <w:pPr>
        <w:rPr>
          <w:lang w:val="hr-HR"/>
        </w:rPr>
      </w:pPr>
      <w:r w:rsidRPr="00D24BBF">
        <w:rPr>
          <w:lang w:val="hr-HR"/>
        </w:rPr>
        <w:t xml:space="preserve"> Kada je otvoren stečaj/predstečaj.</w:t>
      </w:r>
    </w:p>
    <w:sectPr w:rsidR="006A6FAE" w:rsidRPr="008F6C9D" w:rsidSect="00D5534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47C80"/>
    <w:multiLevelType w:val="hybridMultilevel"/>
    <w:tmpl w:val="0FA22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D2A7F"/>
    <w:multiLevelType w:val="multilevel"/>
    <w:tmpl w:val="E09EA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>
    <w:nsid w:val="0A8249CC"/>
    <w:multiLevelType w:val="hybridMultilevel"/>
    <w:tmpl w:val="6A7EC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46814"/>
    <w:multiLevelType w:val="hybridMultilevel"/>
    <w:tmpl w:val="07EE9D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54837"/>
    <w:multiLevelType w:val="hybridMultilevel"/>
    <w:tmpl w:val="4216D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D218D"/>
    <w:multiLevelType w:val="multilevel"/>
    <w:tmpl w:val="D03C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657AAD"/>
    <w:multiLevelType w:val="hybridMultilevel"/>
    <w:tmpl w:val="19122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76BBF"/>
    <w:multiLevelType w:val="hybridMultilevel"/>
    <w:tmpl w:val="0854BDEC"/>
    <w:lvl w:ilvl="0" w:tplc="E2406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05419"/>
    <w:multiLevelType w:val="multilevel"/>
    <w:tmpl w:val="F204306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CDC1F67"/>
    <w:multiLevelType w:val="hybridMultilevel"/>
    <w:tmpl w:val="F378C2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74509"/>
    <w:multiLevelType w:val="hybridMultilevel"/>
    <w:tmpl w:val="75F4B6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51CAA"/>
    <w:multiLevelType w:val="hybridMultilevel"/>
    <w:tmpl w:val="A55AE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EA099D"/>
    <w:multiLevelType w:val="hybridMultilevel"/>
    <w:tmpl w:val="3FA647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905355"/>
    <w:multiLevelType w:val="hybridMultilevel"/>
    <w:tmpl w:val="EDC41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C1C8C"/>
    <w:multiLevelType w:val="multilevel"/>
    <w:tmpl w:val="E09EA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>
    <w:nsid w:val="491914CD"/>
    <w:multiLevelType w:val="multilevel"/>
    <w:tmpl w:val="44583B5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4CA80A1F"/>
    <w:multiLevelType w:val="hybridMultilevel"/>
    <w:tmpl w:val="CEBEF712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54B86058"/>
    <w:multiLevelType w:val="hybridMultilevel"/>
    <w:tmpl w:val="9C96CD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304B05"/>
    <w:multiLevelType w:val="hybridMultilevel"/>
    <w:tmpl w:val="1E98F480"/>
    <w:lvl w:ilvl="0" w:tplc="158867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4775B4"/>
    <w:multiLevelType w:val="hybridMultilevel"/>
    <w:tmpl w:val="76CE3C66"/>
    <w:lvl w:ilvl="0" w:tplc="FF94547C">
      <w:start w:val="5"/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>
    <w:nsid w:val="5F6B5DCF"/>
    <w:multiLevelType w:val="hybridMultilevel"/>
    <w:tmpl w:val="C87CC054"/>
    <w:lvl w:ilvl="0" w:tplc="A5E861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1068D5"/>
    <w:multiLevelType w:val="hybridMultilevel"/>
    <w:tmpl w:val="FD96EE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F519F6"/>
    <w:multiLevelType w:val="multilevel"/>
    <w:tmpl w:val="E09EA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3">
    <w:nsid w:val="69716DA9"/>
    <w:multiLevelType w:val="hybridMultilevel"/>
    <w:tmpl w:val="A45E2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903E0B"/>
    <w:multiLevelType w:val="multilevel"/>
    <w:tmpl w:val="F31294E6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2"/>
  </w:num>
  <w:num w:numId="5">
    <w:abstractNumId w:val="22"/>
  </w:num>
  <w:num w:numId="6">
    <w:abstractNumId w:val="24"/>
  </w:num>
  <w:num w:numId="7">
    <w:abstractNumId w:val="15"/>
  </w:num>
  <w:num w:numId="8">
    <w:abstractNumId w:val="8"/>
  </w:num>
  <w:num w:numId="9">
    <w:abstractNumId w:val="7"/>
  </w:num>
  <w:num w:numId="10">
    <w:abstractNumId w:val="3"/>
  </w:num>
  <w:num w:numId="11">
    <w:abstractNumId w:val="9"/>
  </w:num>
  <w:num w:numId="12">
    <w:abstractNumId w:val="18"/>
  </w:num>
  <w:num w:numId="13">
    <w:abstractNumId w:val="13"/>
  </w:num>
  <w:num w:numId="14">
    <w:abstractNumId w:val="5"/>
  </w:num>
  <w:num w:numId="15">
    <w:abstractNumId w:val="12"/>
  </w:num>
  <w:num w:numId="16">
    <w:abstractNumId w:val="20"/>
  </w:num>
  <w:num w:numId="17">
    <w:abstractNumId w:val="21"/>
  </w:num>
  <w:num w:numId="18">
    <w:abstractNumId w:val="10"/>
  </w:num>
  <w:num w:numId="19">
    <w:abstractNumId w:val="4"/>
  </w:num>
  <w:num w:numId="20">
    <w:abstractNumId w:val="23"/>
  </w:num>
  <w:num w:numId="21">
    <w:abstractNumId w:val="17"/>
  </w:num>
  <w:num w:numId="22">
    <w:abstractNumId w:val="16"/>
  </w:num>
  <w:num w:numId="23">
    <w:abstractNumId w:val="19"/>
  </w:num>
  <w:num w:numId="24">
    <w:abstractNumId w:val="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47"/>
    <w:rsid w:val="000012BF"/>
    <w:rsid w:val="000105C3"/>
    <w:rsid w:val="0001298F"/>
    <w:rsid w:val="0001594B"/>
    <w:rsid w:val="0005400D"/>
    <w:rsid w:val="000721C6"/>
    <w:rsid w:val="00073CB5"/>
    <w:rsid w:val="00084104"/>
    <w:rsid w:val="00094EFC"/>
    <w:rsid w:val="000B66FC"/>
    <w:rsid w:val="000F4FBE"/>
    <w:rsid w:val="0010371B"/>
    <w:rsid w:val="001403BA"/>
    <w:rsid w:val="00143F02"/>
    <w:rsid w:val="00191F80"/>
    <w:rsid w:val="00192FA8"/>
    <w:rsid w:val="001934D2"/>
    <w:rsid w:val="001C3BA4"/>
    <w:rsid w:val="001E18FC"/>
    <w:rsid w:val="002073D6"/>
    <w:rsid w:val="002276DC"/>
    <w:rsid w:val="002316B2"/>
    <w:rsid w:val="00266D92"/>
    <w:rsid w:val="00270800"/>
    <w:rsid w:val="00274CF4"/>
    <w:rsid w:val="00285061"/>
    <w:rsid w:val="002872CC"/>
    <w:rsid w:val="0029379B"/>
    <w:rsid w:val="002969C9"/>
    <w:rsid w:val="002B05AA"/>
    <w:rsid w:val="002B4065"/>
    <w:rsid w:val="002B6E50"/>
    <w:rsid w:val="002C0799"/>
    <w:rsid w:val="002C328F"/>
    <w:rsid w:val="00312ED9"/>
    <w:rsid w:val="00351163"/>
    <w:rsid w:val="00356254"/>
    <w:rsid w:val="003715ED"/>
    <w:rsid w:val="003731E7"/>
    <w:rsid w:val="003764B1"/>
    <w:rsid w:val="003806A8"/>
    <w:rsid w:val="00392F97"/>
    <w:rsid w:val="003A0A83"/>
    <w:rsid w:val="003B59A5"/>
    <w:rsid w:val="003C08D7"/>
    <w:rsid w:val="003C2800"/>
    <w:rsid w:val="003F76CE"/>
    <w:rsid w:val="00411741"/>
    <w:rsid w:val="00436F60"/>
    <w:rsid w:val="00437560"/>
    <w:rsid w:val="00443F16"/>
    <w:rsid w:val="0045675D"/>
    <w:rsid w:val="00491E63"/>
    <w:rsid w:val="004A390C"/>
    <w:rsid w:val="004A6AA1"/>
    <w:rsid w:val="004B761D"/>
    <w:rsid w:val="004E3CA3"/>
    <w:rsid w:val="00593D84"/>
    <w:rsid w:val="005B24B4"/>
    <w:rsid w:val="005C2E7D"/>
    <w:rsid w:val="006340FA"/>
    <w:rsid w:val="00634B3F"/>
    <w:rsid w:val="00637A51"/>
    <w:rsid w:val="00637C49"/>
    <w:rsid w:val="00640A27"/>
    <w:rsid w:val="0067006A"/>
    <w:rsid w:val="00681948"/>
    <w:rsid w:val="006A6FAE"/>
    <w:rsid w:val="006E4A0A"/>
    <w:rsid w:val="00700C45"/>
    <w:rsid w:val="0071386D"/>
    <w:rsid w:val="00732832"/>
    <w:rsid w:val="007478C0"/>
    <w:rsid w:val="00782E1A"/>
    <w:rsid w:val="007A17EA"/>
    <w:rsid w:val="007A476E"/>
    <w:rsid w:val="007A6F56"/>
    <w:rsid w:val="007B04BF"/>
    <w:rsid w:val="007C52EF"/>
    <w:rsid w:val="007E4361"/>
    <w:rsid w:val="00815B83"/>
    <w:rsid w:val="00825270"/>
    <w:rsid w:val="008671C5"/>
    <w:rsid w:val="00894A9A"/>
    <w:rsid w:val="008A05FF"/>
    <w:rsid w:val="008A2B50"/>
    <w:rsid w:val="008A4CE5"/>
    <w:rsid w:val="008B35FA"/>
    <w:rsid w:val="008C6183"/>
    <w:rsid w:val="008E3238"/>
    <w:rsid w:val="008F6C9D"/>
    <w:rsid w:val="0090129C"/>
    <w:rsid w:val="009122C6"/>
    <w:rsid w:val="00922751"/>
    <w:rsid w:val="009412AA"/>
    <w:rsid w:val="0096254A"/>
    <w:rsid w:val="00972B60"/>
    <w:rsid w:val="009805F2"/>
    <w:rsid w:val="009843D6"/>
    <w:rsid w:val="0098533F"/>
    <w:rsid w:val="009A19F7"/>
    <w:rsid w:val="009C7888"/>
    <w:rsid w:val="009E20E9"/>
    <w:rsid w:val="00A06758"/>
    <w:rsid w:val="00A55F45"/>
    <w:rsid w:val="00A631B4"/>
    <w:rsid w:val="00A6449E"/>
    <w:rsid w:val="00A75949"/>
    <w:rsid w:val="00A93375"/>
    <w:rsid w:val="00AC175B"/>
    <w:rsid w:val="00AC7B51"/>
    <w:rsid w:val="00AD5EDB"/>
    <w:rsid w:val="00AF3191"/>
    <w:rsid w:val="00B239C2"/>
    <w:rsid w:val="00B25930"/>
    <w:rsid w:val="00B43E0B"/>
    <w:rsid w:val="00B5039B"/>
    <w:rsid w:val="00B5693B"/>
    <w:rsid w:val="00BB5E9C"/>
    <w:rsid w:val="00BB641E"/>
    <w:rsid w:val="00BC6A18"/>
    <w:rsid w:val="00BC7B2D"/>
    <w:rsid w:val="00C0573E"/>
    <w:rsid w:val="00C402F1"/>
    <w:rsid w:val="00C56A3F"/>
    <w:rsid w:val="00CA4147"/>
    <w:rsid w:val="00CC4E31"/>
    <w:rsid w:val="00CD1C0C"/>
    <w:rsid w:val="00CE6020"/>
    <w:rsid w:val="00CF2F90"/>
    <w:rsid w:val="00D00782"/>
    <w:rsid w:val="00D24692"/>
    <w:rsid w:val="00D24BBF"/>
    <w:rsid w:val="00D548A8"/>
    <w:rsid w:val="00D55345"/>
    <w:rsid w:val="00D83DD4"/>
    <w:rsid w:val="00D91AE6"/>
    <w:rsid w:val="00DA230B"/>
    <w:rsid w:val="00DA699C"/>
    <w:rsid w:val="00DC45EE"/>
    <w:rsid w:val="00DE4164"/>
    <w:rsid w:val="00E003A2"/>
    <w:rsid w:val="00E123BD"/>
    <w:rsid w:val="00E2291F"/>
    <w:rsid w:val="00E25FE3"/>
    <w:rsid w:val="00E419C9"/>
    <w:rsid w:val="00E94442"/>
    <w:rsid w:val="00EB1950"/>
    <w:rsid w:val="00EB4EEC"/>
    <w:rsid w:val="00EB6529"/>
    <w:rsid w:val="00ED576C"/>
    <w:rsid w:val="00ED711A"/>
    <w:rsid w:val="00F05A11"/>
    <w:rsid w:val="00F81D9B"/>
    <w:rsid w:val="00F84E03"/>
    <w:rsid w:val="00F95A73"/>
    <w:rsid w:val="00F96CD5"/>
    <w:rsid w:val="00FB59FA"/>
    <w:rsid w:val="00FB6AF0"/>
    <w:rsid w:val="00FF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175B"/>
    <w:pPr>
      <w:keepNext/>
      <w:keepLines/>
      <w:spacing w:before="240" w:after="0"/>
      <w:outlineLvl w:val="0"/>
    </w:pPr>
    <w:rPr>
      <w:rFonts w:eastAsiaTheme="majorEastAs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8FC"/>
    <w:pPr>
      <w:keepNext/>
      <w:keepLines/>
      <w:spacing w:before="40" w:after="0"/>
      <w:ind w:left="720"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41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76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4CE5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18FC"/>
    <w:rPr>
      <w:rFonts w:eastAsiaTheme="majorEastAsia" w:cstheme="majorBidi"/>
      <w:b/>
      <w:sz w:val="24"/>
      <w:szCs w:val="26"/>
    </w:rPr>
  </w:style>
  <w:style w:type="paragraph" w:styleId="ListParagraph">
    <w:name w:val="List Paragraph"/>
    <w:basedOn w:val="Normal"/>
    <w:uiPriority w:val="34"/>
    <w:qFormat/>
    <w:rsid w:val="00FF5B0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175B"/>
    <w:rPr>
      <w:rFonts w:eastAsiaTheme="majorEastAsia" w:cstheme="majorBidi"/>
      <w:b/>
      <w:sz w:val="2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E4164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B76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3C2800"/>
    <w:pPr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3C280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C280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C2800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411741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25FE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B5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Strong">
    <w:name w:val="Strong"/>
    <w:basedOn w:val="DefaultParagraphFont"/>
    <w:uiPriority w:val="22"/>
    <w:qFormat/>
    <w:rsid w:val="00B5693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175B"/>
    <w:pPr>
      <w:keepNext/>
      <w:keepLines/>
      <w:spacing w:before="240" w:after="0"/>
      <w:outlineLvl w:val="0"/>
    </w:pPr>
    <w:rPr>
      <w:rFonts w:eastAsiaTheme="majorEastAs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8FC"/>
    <w:pPr>
      <w:keepNext/>
      <w:keepLines/>
      <w:spacing w:before="40" w:after="0"/>
      <w:ind w:left="720"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41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76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4CE5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18FC"/>
    <w:rPr>
      <w:rFonts w:eastAsiaTheme="majorEastAsia" w:cstheme="majorBidi"/>
      <w:b/>
      <w:sz w:val="24"/>
      <w:szCs w:val="26"/>
    </w:rPr>
  </w:style>
  <w:style w:type="paragraph" w:styleId="ListParagraph">
    <w:name w:val="List Paragraph"/>
    <w:basedOn w:val="Normal"/>
    <w:uiPriority w:val="34"/>
    <w:qFormat/>
    <w:rsid w:val="00FF5B0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175B"/>
    <w:rPr>
      <w:rFonts w:eastAsiaTheme="majorEastAsia" w:cstheme="majorBidi"/>
      <w:b/>
      <w:sz w:val="2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E4164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B76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3C2800"/>
    <w:pPr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3C280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C280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C2800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411741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25FE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B5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Strong">
    <w:name w:val="Strong"/>
    <w:basedOn w:val="DefaultParagraphFont"/>
    <w:uiPriority w:val="22"/>
    <w:qFormat/>
    <w:rsid w:val="00B5693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hyperlink" Target="https://gov.hr/e-gradjani/lista-prihvacenih-vjerodajnica/1667" TargetMode="External"/><Relationship Id="rId53" Type="http://schemas.openxmlformats.org/officeDocument/2006/relationships/hyperlink" Target="mailto:helpdesk@pravosudje.hr" TargetMode="External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hyperlink" Target="https://usluge.pravosudje.hr/komunikacija-sa-sudom/" TargetMode="External"/><Relationship Id="rId9" Type="http://schemas.openxmlformats.org/officeDocument/2006/relationships/hyperlink" Target="mailto:helpdesk@pravosudje.hr" TargetMode="Externa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0" Type="http://schemas.openxmlformats.org/officeDocument/2006/relationships/hyperlink" Target="https://gov.hr/e-gradjani/lista-prihvacenih-vjerodajnica/1667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6D960-49A4-B644-9E40-3022946DC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2738</Words>
  <Characters>15990</Characters>
  <Application>Microsoft Macintosh Word</Application>
  <DocSecurity>4</DocSecurity>
  <Lines>219</Lines>
  <Paragraphs>18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2" baseType="lpstr">
      <vt:lpstr/>
      <vt:lpstr/>
      <vt:lpstr>O aplikaciji</vt:lpstr>
      <vt:lpstr>Prijava </vt:lpstr>
      <vt:lpstr>    </vt:lpstr>
      <vt:lpstr>Slanje na sud i zaprimanje pošiljaka sa suda</vt:lpstr>
      <vt:lpstr>    Slanje na sud</vt:lpstr>
      <vt:lpstr>        3.1.1   Slanje u postojeći predmet na sudu</vt:lpstr>
      <vt:lpstr>        3.1.2   Slanje podneska kojim se otvara novi postupak na sudu</vt:lpstr>
      <vt:lpstr>    Zaprimanje pošiljaka sa suda</vt:lpstr>
      <vt:lpstr>Pregled mojih predmeta</vt:lpstr>
      <vt:lpstr>Stečajevi </vt:lpstr>
    </vt:vector>
  </TitlesOfParts>
  <Company>IBM Corporation</Company>
  <LinksUpToDate>false</LinksUpToDate>
  <CharactersWithSpaces>18710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ADMINIBM</dc:creator>
  <cp:lastModifiedBy>Nataša Barac</cp:lastModifiedBy>
  <cp:revision>2</cp:revision>
  <dcterms:created xsi:type="dcterms:W3CDTF">2018-04-20T09:46:00Z</dcterms:created>
  <dcterms:modified xsi:type="dcterms:W3CDTF">2018-04-20T09:46:00Z</dcterms:modified>
</cp:coreProperties>
</file>