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557E08" w:rsidRDefault="00D0072E" w:rsidP="00D0072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UPUTE ZA KORIŠTENJE LMS SUSTAVA</w:t>
      </w:r>
    </w:p>
    <w:p w:rsidR="00D0072E" w:rsidRDefault="00D0072E" w:rsidP="00D0072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0072E" w:rsidRDefault="00D0072E" w:rsidP="00D0072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66FF8" w:rsidRDefault="0060062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Korak 1.</w:t>
      </w:r>
    </w:p>
    <w:p w:rsidR="0060062E" w:rsidRDefault="0060062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 vaš internetski pretraživač ukucajte adresu </w:t>
      </w:r>
      <w:hyperlink r:id="rId4" w:history="1">
        <w:r w:rsidRPr="00EF2A4E">
          <w:rPr>
            <w:rStyle w:val="Hyperlink"/>
            <w:rFonts w:ascii="Times New Roman" w:hAnsi="Times New Roman" w:cs="Times New Roman"/>
            <w:sz w:val="24"/>
            <w:szCs w:val="24"/>
          </w:rPr>
          <w:t>http://hok-cba.hr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(početna stranica HOK-a) i izvršite prijavu tako što će te kliknuti na prozorčić „Prijava“ u gornjem desnom uglu stranice.</w:t>
      </w:r>
    </w:p>
    <w:p w:rsidR="00557E08" w:rsidRDefault="00557E08">
      <w:pPr>
        <w:rPr>
          <w:rFonts w:ascii="Times New Roman" w:hAnsi="Times New Roman" w:cs="Times New Roman"/>
          <w:sz w:val="24"/>
          <w:szCs w:val="24"/>
        </w:rPr>
      </w:pPr>
    </w:p>
    <w:p w:rsidR="0060062E" w:rsidRDefault="0060062E">
      <w:pPr>
        <w:rPr>
          <w:rFonts w:ascii="Times New Roman" w:hAnsi="Times New Roman" w:cs="Times New Roman"/>
          <w:sz w:val="24"/>
          <w:szCs w:val="24"/>
        </w:rPr>
      </w:pPr>
    </w:p>
    <w:p w:rsidR="0060062E" w:rsidRDefault="0060062E">
      <w:pPr>
        <w:rPr>
          <w:rFonts w:ascii="Times New Roman" w:hAnsi="Times New Roman" w:cs="Times New Roman"/>
          <w:sz w:val="24"/>
          <w:szCs w:val="24"/>
        </w:rPr>
      </w:pPr>
      <w:r w:rsidRPr="0060062E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>
            <wp:extent cx="5760720" cy="3240405"/>
            <wp:effectExtent l="0" t="0" r="0" b="0"/>
            <wp:docPr id="1" name="Slika 1" descr="C:\Users\Andreas\Pictures\Camera Roll\LMS 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eas\Pictures\Camera Roll\LMS I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62E" w:rsidRDefault="0060062E">
      <w:pPr>
        <w:rPr>
          <w:rFonts w:ascii="Times New Roman" w:hAnsi="Times New Roman" w:cs="Times New Roman"/>
          <w:sz w:val="24"/>
          <w:szCs w:val="24"/>
        </w:rPr>
      </w:pPr>
    </w:p>
    <w:p w:rsidR="0053430D" w:rsidRDefault="0053430D">
      <w:pPr>
        <w:rPr>
          <w:rFonts w:ascii="Times New Roman" w:hAnsi="Times New Roman" w:cs="Times New Roman"/>
          <w:sz w:val="24"/>
          <w:szCs w:val="24"/>
        </w:rPr>
      </w:pPr>
    </w:p>
    <w:p w:rsidR="0053430D" w:rsidRDefault="0053430D">
      <w:pPr>
        <w:rPr>
          <w:rFonts w:ascii="Times New Roman" w:hAnsi="Times New Roman" w:cs="Times New Roman"/>
          <w:sz w:val="24"/>
          <w:szCs w:val="24"/>
        </w:rPr>
      </w:pPr>
    </w:p>
    <w:p w:rsidR="0053430D" w:rsidRDefault="0053430D">
      <w:pPr>
        <w:rPr>
          <w:rFonts w:ascii="Times New Roman" w:hAnsi="Times New Roman" w:cs="Times New Roman"/>
          <w:sz w:val="24"/>
          <w:szCs w:val="24"/>
        </w:rPr>
      </w:pPr>
    </w:p>
    <w:p w:rsidR="0053430D" w:rsidRDefault="0053430D">
      <w:pPr>
        <w:rPr>
          <w:rFonts w:ascii="Times New Roman" w:hAnsi="Times New Roman" w:cs="Times New Roman"/>
          <w:sz w:val="24"/>
          <w:szCs w:val="24"/>
        </w:rPr>
      </w:pPr>
    </w:p>
    <w:p w:rsidR="0053430D" w:rsidRDefault="0053430D">
      <w:pPr>
        <w:rPr>
          <w:rFonts w:ascii="Times New Roman" w:hAnsi="Times New Roman" w:cs="Times New Roman"/>
          <w:sz w:val="24"/>
          <w:szCs w:val="24"/>
        </w:rPr>
      </w:pPr>
    </w:p>
    <w:p w:rsidR="0053430D" w:rsidRDefault="0053430D">
      <w:pPr>
        <w:rPr>
          <w:rFonts w:ascii="Times New Roman" w:hAnsi="Times New Roman" w:cs="Times New Roman"/>
          <w:sz w:val="24"/>
          <w:szCs w:val="24"/>
        </w:rPr>
      </w:pPr>
    </w:p>
    <w:p w:rsidR="0053430D" w:rsidRDefault="0053430D">
      <w:pPr>
        <w:rPr>
          <w:rFonts w:ascii="Times New Roman" w:hAnsi="Times New Roman" w:cs="Times New Roman"/>
          <w:sz w:val="24"/>
          <w:szCs w:val="24"/>
        </w:rPr>
      </w:pPr>
    </w:p>
    <w:p w:rsidR="0053430D" w:rsidRDefault="0053430D">
      <w:pPr>
        <w:rPr>
          <w:rFonts w:ascii="Times New Roman" w:hAnsi="Times New Roman" w:cs="Times New Roman"/>
          <w:sz w:val="24"/>
          <w:szCs w:val="24"/>
        </w:rPr>
      </w:pPr>
    </w:p>
    <w:p w:rsidR="0053430D" w:rsidRDefault="0053430D">
      <w:pPr>
        <w:rPr>
          <w:rFonts w:ascii="Times New Roman" w:hAnsi="Times New Roman" w:cs="Times New Roman"/>
          <w:sz w:val="24"/>
          <w:szCs w:val="24"/>
        </w:rPr>
      </w:pPr>
    </w:p>
    <w:p w:rsidR="0053430D" w:rsidRDefault="0053430D">
      <w:pPr>
        <w:rPr>
          <w:rFonts w:ascii="Times New Roman" w:hAnsi="Times New Roman" w:cs="Times New Roman"/>
          <w:sz w:val="24"/>
          <w:szCs w:val="24"/>
        </w:rPr>
      </w:pPr>
    </w:p>
    <w:p w:rsidR="0053430D" w:rsidRDefault="0053430D">
      <w:pPr>
        <w:rPr>
          <w:rFonts w:ascii="Times New Roman" w:hAnsi="Times New Roman" w:cs="Times New Roman"/>
          <w:sz w:val="24"/>
          <w:szCs w:val="24"/>
        </w:rPr>
      </w:pPr>
    </w:p>
    <w:p w:rsidR="0053430D" w:rsidRDefault="0053430D">
      <w:pPr>
        <w:rPr>
          <w:rFonts w:ascii="Times New Roman" w:hAnsi="Times New Roman" w:cs="Times New Roman"/>
          <w:sz w:val="24"/>
          <w:szCs w:val="24"/>
        </w:rPr>
      </w:pPr>
    </w:p>
    <w:p w:rsidR="0053430D" w:rsidRDefault="0053430D">
      <w:pPr>
        <w:rPr>
          <w:rFonts w:ascii="Times New Roman" w:hAnsi="Times New Roman" w:cs="Times New Roman"/>
          <w:sz w:val="24"/>
          <w:szCs w:val="24"/>
        </w:rPr>
      </w:pPr>
    </w:p>
    <w:p w:rsidR="0060062E" w:rsidRDefault="0060062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Korak 2.</w:t>
      </w:r>
    </w:p>
    <w:p w:rsidR="0053430D" w:rsidRDefault="0060062E" w:rsidP="0060062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Nakon što vam sustav otvori vaš korisnički račun unesite svoje korisničko ime (vaša službena e-mail adresa koju ste prijavili HOK-u) i lozinku koju ste sami osmislili. Ukoliko ste zaboravili korisničko ime i lozinku, na istoj stranici možete zatražiti izdavanje nove lozinke.</w:t>
      </w:r>
    </w:p>
    <w:p w:rsidR="0053430D" w:rsidRDefault="0053430D" w:rsidP="0060062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3430D" w:rsidRDefault="0053430D" w:rsidP="0060062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0062E" w:rsidRDefault="0060062E" w:rsidP="0060062E">
      <w:pPr>
        <w:jc w:val="both"/>
        <w:rPr>
          <w:rFonts w:ascii="Times New Roman" w:hAnsi="Times New Roman" w:cs="Times New Roman"/>
          <w:sz w:val="24"/>
          <w:szCs w:val="24"/>
        </w:rPr>
      </w:pPr>
      <w:r w:rsidRPr="0060062E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>
            <wp:extent cx="5760720" cy="3240405"/>
            <wp:effectExtent l="0" t="0" r="0" b="0"/>
            <wp:docPr id="2" name="Slika 2" descr="C:\Users\Andreas\Pictures\Camera Roll\LMS I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dreas\Pictures\Camera Roll\LMS II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62E" w:rsidRDefault="0060062E" w:rsidP="0060062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3430D" w:rsidRDefault="0053430D" w:rsidP="0060062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3430D" w:rsidRDefault="0053430D" w:rsidP="0060062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3430D" w:rsidRDefault="0053430D" w:rsidP="0060062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3430D" w:rsidRDefault="0053430D" w:rsidP="0060062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3430D" w:rsidRDefault="0053430D" w:rsidP="0060062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3430D" w:rsidRDefault="0053430D" w:rsidP="0060062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3430D" w:rsidRDefault="0053430D" w:rsidP="0060062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3430D" w:rsidRDefault="0053430D" w:rsidP="0060062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3430D" w:rsidRDefault="0053430D" w:rsidP="0060062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3430D" w:rsidRDefault="0053430D" w:rsidP="0060062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3430D" w:rsidRDefault="0053430D" w:rsidP="0060062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3430D" w:rsidRDefault="0053430D" w:rsidP="0060062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3430D" w:rsidRDefault="0053430D" w:rsidP="0060062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0062E" w:rsidRDefault="0060062E" w:rsidP="0060062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Korak 3. </w:t>
      </w:r>
    </w:p>
    <w:p w:rsidR="0060062E" w:rsidRDefault="0060062E" w:rsidP="0060062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Nakon što ste se prijavili na službene zaštićene stranice HOK-a </w:t>
      </w:r>
      <w:r w:rsidR="003A325D">
        <w:rPr>
          <w:rFonts w:ascii="Times New Roman" w:hAnsi="Times New Roman" w:cs="Times New Roman"/>
          <w:sz w:val="24"/>
          <w:szCs w:val="24"/>
        </w:rPr>
        <w:t>postavite kursor (strelicu) miša</w:t>
      </w:r>
      <w:r>
        <w:rPr>
          <w:rFonts w:ascii="Times New Roman" w:hAnsi="Times New Roman" w:cs="Times New Roman"/>
          <w:sz w:val="24"/>
          <w:szCs w:val="24"/>
        </w:rPr>
        <w:t xml:space="preserve"> na kućicu „HOK</w:t>
      </w:r>
      <w:r w:rsidR="003A325D">
        <w:rPr>
          <w:rFonts w:ascii="Times New Roman" w:hAnsi="Times New Roman" w:cs="Times New Roman"/>
          <w:sz w:val="24"/>
          <w:szCs w:val="24"/>
        </w:rPr>
        <w:t>“ koja se nalazi u gornjem lijevom uglu ekrana i nakon toga kliknite na poddirektorij „Odvjetnička akademija“.</w:t>
      </w:r>
    </w:p>
    <w:p w:rsidR="0053430D" w:rsidRDefault="0053430D" w:rsidP="0060062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0062E" w:rsidRDefault="0060062E" w:rsidP="0060062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0062E" w:rsidRDefault="0060062E" w:rsidP="0060062E">
      <w:pPr>
        <w:jc w:val="both"/>
        <w:rPr>
          <w:rFonts w:ascii="Times New Roman" w:hAnsi="Times New Roman" w:cs="Times New Roman"/>
          <w:sz w:val="24"/>
          <w:szCs w:val="24"/>
        </w:rPr>
      </w:pPr>
      <w:r w:rsidRPr="0060062E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>
            <wp:extent cx="5760720" cy="3240405"/>
            <wp:effectExtent l="0" t="0" r="0" b="0"/>
            <wp:docPr id="3" name="Slika 3" descr="C:\Users\Andreas\Pictures\Camera Roll\LMS II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dreas\Pictures\Camera Roll\LMS III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25D" w:rsidRDefault="003A325D" w:rsidP="0060062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A325D" w:rsidRDefault="003A325D" w:rsidP="0060062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A325D" w:rsidRDefault="003A325D" w:rsidP="0060062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A325D" w:rsidRDefault="003A325D" w:rsidP="0060062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A325D" w:rsidRDefault="003A325D" w:rsidP="0060062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A325D" w:rsidRDefault="003A325D" w:rsidP="0060062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A325D" w:rsidRDefault="003A325D" w:rsidP="0060062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A325D" w:rsidRDefault="003A325D" w:rsidP="0060062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A325D" w:rsidRDefault="003A325D" w:rsidP="0060062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A325D" w:rsidRDefault="003A325D" w:rsidP="0060062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A325D" w:rsidRDefault="003A325D" w:rsidP="0060062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A325D" w:rsidRDefault="003A325D" w:rsidP="0060062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A325D" w:rsidRDefault="003A325D" w:rsidP="0060062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A325D" w:rsidRDefault="003A325D" w:rsidP="0060062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A325D" w:rsidRDefault="003A325D" w:rsidP="0060062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Korak 4.</w:t>
      </w:r>
    </w:p>
    <w:p w:rsidR="003A325D" w:rsidRDefault="003A325D" w:rsidP="0060062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Nakon što uđete na stranicu odvjetničke akademije potražite link koji je označen plavom bojom naziva </w:t>
      </w:r>
      <w:hyperlink r:id="rId8" w:history="1">
        <w:r w:rsidRPr="00EF2A4E">
          <w:rPr>
            <w:rStyle w:val="Hyperlink"/>
            <w:rFonts w:ascii="Times New Roman" w:hAnsi="Times New Roman" w:cs="Times New Roman"/>
            <w:sz w:val="24"/>
            <w:szCs w:val="24"/>
          </w:rPr>
          <w:t>https://odvjetnicka-akademija.hok-cba.hr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i kliknite strelicom miša na njega.</w:t>
      </w:r>
    </w:p>
    <w:p w:rsidR="0053430D" w:rsidRDefault="0053430D" w:rsidP="0060062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3430D" w:rsidRDefault="0053430D" w:rsidP="0060062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A325D" w:rsidRDefault="003A325D" w:rsidP="0060062E">
      <w:pPr>
        <w:jc w:val="both"/>
        <w:rPr>
          <w:rFonts w:ascii="Times New Roman" w:hAnsi="Times New Roman" w:cs="Times New Roman"/>
          <w:noProof/>
          <w:sz w:val="24"/>
          <w:szCs w:val="24"/>
          <w:lang w:eastAsia="hr-HR"/>
        </w:rPr>
      </w:pPr>
    </w:p>
    <w:p w:rsidR="003A325D" w:rsidRDefault="003A325D" w:rsidP="0060062E">
      <w:pPr>
        <w:jc w:val="both"/>
        <w:rPr>
          <w:rFonts w:ascii="Times New Roman" w:hAnsi="Times New Roman" w:cs="Times New Roman"/>
          <w:sz w:val="24"/>
          <w:szCs w:val="24"/>
        </w:rPr>
      </w:pPr>
      <w:r w:rsidRPr="003A325D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>
            <wp:extent cx="5760720" cy="3240405"/>
            <wp:effectExtent l="0" t="0" r="0" b="0"/>
            <wp:docPr id="4" name="Slika 4" descr="C:\Users\Andreas\Pictures\Camera Roll\LMS I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dreas\Pictures\Camera Roll\LMS IV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25D" w:rsidRDefault="003A325D" w:rsidP="0060062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A325D" w:rsidRDefault="003A325D" w:rsidP="0060062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A325D" w:rsidRDefault="003A325D" w:rsidP="0060062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A325D" w:rsidRDefault="003A325D" w:rsidP="0060062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A325D" w:rsidRDefault="003A325D" w:rsidP="0060062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A325D" w:rsidRDefault="003A325D" w:rsidP="0060062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A325D" w:rsidRDefault="003A325D" w:rsidP="0060062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A325D" w:rsidRDefault="003A325D" w:rsidP="0060062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A325D" w:rsidRDefault="003A325D" w:rsidP="0060062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A325D" w:rsidRDefault="003A325D" w:rsidP="0060062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A325D" w:rsidRDefault="003A325D" w:rsidP="0060062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A325D" w:rsidRDefault="003A325D" w:rsidP="0060062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A325D" w:rsidRDefault="003A325D" w:rsidP="0060062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A325D" w:rsidRDefault="003A325D" w:rsidP="0060062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A325D" w:rsidRDefault="003A325D" w:rsidP="0060062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A325D" w:rsidRDefault="003A325D" w:rsidP="0060062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A325D" w:rsidRDefault="003A325D" w:rsidP="0060062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Korak 5.</w:t>
      </w:r>
    </w:p>
    <w:p w:rsidR="003A325D" w:rsidRDefault="003A325D" w:rsidP="0060062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Nakon toga otvorit će vam se stranica LMS sustava (učenje na daljinu), a na kojoj se nalaze snimljene stručne edukacije. Kako biste pristupili edukacijama potrebno je izvršiti prijavu klikom na kućicu „Prijava“ označeno crvenom bojom, a nalazi se u gornjem desnom uglu ekrana.</w:t>
      </w:r>
    </w:p>
    <w:p w:rsidR="003A325D" w:rsidRDefault="003A325D" w:rsidP="0060062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A325D" w:rsidRDefault="003A325D" w:rsidP="0060062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A325D" w:rsidRDefault="003A325D" w:rsidP="0060062E">
      <w:pPr>
        <w:jc w:val="both"/>
        <w:rPr>
          <w:rFonts w:ascii="Times New Roman" w:hAnsi="Times New Roman" w:cs="Times New Roman"/>
          <w:sz w:val="24"/>
          <w:szCs w:val="24"/>
        </w:rPr>
      </w:pPr>
      <w:r w:rsidRPr="003A325D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>
            <wp:extent cx="5760720" cy="3240405"/>
            <wp:effectExtent l="0" t="0" r="0" b="0"/>
            <wp:docPr id="5" name="Slika 5" descr="C:\Users\Andreas\Pictures\Camera Roll\LMS 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dreas\Pictures\Camera Roll\LMS V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25D" w:rsidRDefault="003A325D" w:rsidP="0060062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A325D" w:rsidRDefault="003A325D" w:rsidP="0060062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A325D" w:rsidRDefault="003A325D" w:rsidP="0060062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A325D" w:rsidRDefault="003A325D" w:rsidP="0060062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A325D" w:rsidRDefault="003A325D" w:rsidP="0060062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A325D" w:rsidRDefault="003A325D" w:rsidP="0060062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A325D" w:rsidRDefault="003A325D" w:rsidP="0060062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A325D" w:rsidRDefault="003A325D" w:rsidP="0060062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3430D" w:rsidRDefault="0053430D" w:rsidP="0060062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3430D" w:rsidRDefault="0053430D" w:rsidP="0060062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A325D" w:rsidRDefault="003A325D" w:rsidP="0060062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Korak 6.</w:t>
      </w:r>
    </w:p>
    <w:p w:rsidR="003A325D" w:rsidRDefault="003A325D" w:rsidP="0060062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A325D" w:rsidRDefault="003A325D" w:rsidP="0060062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Nakon što kliknete na kućicu „Prijava“ sustav LMS će vam ponuditi polja u koje je potrebno unijeti vaše korisničko ime (vaša službena e-mail adresa koju ste prijavili HOK-u</w:t>
      </w:r>
      <w:r w:rsidR="00DA0E8C">
        <w:rPr>
          <w:rFonts w:ascii="Times New Roman" w:hAnsi="Times New Roman" w:cs="Times New Roman"/>
          <w:sz w:val="24"/>
          <w:szCs w:val="24"/>
        </w:rPr>
        <w:t>) i lozinku. Napominjemo da ste u studenom dobili e-mail od HOK, a u kojem ste svi bili pozvani da se prijavite na sustav LMS (ukoliko to još niste učinili upute i poveznica za prijavu nalaze vam se na stranici Odvjetničke akademije). Prilikom registracije i prve prijave dodijeljena vam je i privremena lozinka, a koju ste morali zamijeniti novom lozinkom koju ste sami osmislili.</w:t>
      </w:r>
    </w:p>
    <w:p w:rsidR="00DA0E8C" w:rsidRDefault="00DA0E8C" w:rsidP="0060062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A0E8C" w:rsidRDefault="00DA0E8C" w:rsidP="0060062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A325D" w:rsidRDefault="003A325D" w:rsidP="0060062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A325D" w:rsidRDefault="003A325D" w:rsidP="0060062E">
      <w:pPr>
        <w:jc w:val="both"/>
        <w:rPr>
          <w:rFonts w:ascii="Times New Roman" w:hAnsi="Times New Roman" w:cs="Times New Roman"/>
          <w:sz w:val="24"/>
          <w:szCs w:val="24"/>
        </w:rPr>
      </w:pPr>
      <w:r w:rsidRPr="003A325D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>
            <wp:extent cx="5760720" cy="3240405"/>
            <wp:effectExtent l="0" t="0" r="0" b="0"/>
            <wp:docPr id="6" name="Slika 6" descr="C:\Users\Andreas\Pictures\Camera Roll\LMS V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dreas\Pictures\Camera Roll\LMS VI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E8C" w:rsidRDefault="00DA0E8C" w:rsidP="0060062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A0E8C" w:rsidRDefault="00DA0E8C" w:rsidP="0060062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A0E8C" w:rsidRDefault="00DA0E8C" w:rsidP="0060062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A0E8C" w:rsidRDefault="00DA0E8C" w:rsidP="0060062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A0E8C" w:rsidRDefault="00DA0E8C" w:rsidP="0060062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A0E8C" w:rsidRDefault="00DA0E8C" w:rsidP="0060062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A0E8C" w:rsidRDefault="00DA0E8C" w:rsidP="0060062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A0E8C" w:rsidRDefault="00DA0E8C" w:rsidP="0060062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A0E8C" w:rsidRDefault="00DA0E8C" w:rsidP="0060062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A0E8C" w:rsidRDefault="00DA0E8C" w:rsidP="0060062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A0E8C" w:rsidRDefault="00DA0E8C" w:rsidP="0060062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Korak 7.</w:t>
      </w:r>
    </w:p>
    <w:p w:rsidR="00DA0E8C" w:rsidRDefault="00DA0E8C" w:rsidP="0060062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Nakon što ste unijeli korisničke podatke ulazite na zaštićene stranice Odvjetničke akademije, a na kojoj vam se nalaze sve dostupne edukacije. Između ostaloga, na ovoj stranici ćete pronaći i obveznu edukaciju iz područja „Sprječavanje pranja novca i financiranja terorizma“.</w:t>
      </w:r>
    </w:p>
    <w:p w:rsidR="0053430D" w:rsidRDefault="0053430D" w:rsidP="0060062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A0E8C" w:rsidRDefault="00DA0E8C" w:rsidP="0060062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A0E8C" w:rsidRDefault="00DA0E8C" w:rsidP="0060062E">
      <w:pPr>
        <w:jc w:val="both"/>
        <w:rPr>
          <w:rFonts w:ascii="Times New Roman" w:hAnsi="Times New Roman" w:cs="Times New Roman"/>
          <w:sz w:val="24"/>
          <w:szCs w:val="24"/>
        </w:rPr>
      </w:pPr>
      <w:r w:rsidRPr="00DA0E8C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>
            <wp:extent cx="5760720" cy="3162978"/>
            <wp:effectExtent l="0" t="0" r="0" b="0"/>
            <wp:docPr id="7" name="Slika 7" descr="C:\Users\Andreas\Pictures\Camera Roll\LMS VI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dreas\Pictures\Camera Roll\LMS VII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62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E8C" w:rsidRDefault="00DA0E8C" w:rsidP="0060062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A0E8C" w:rsidRDefault="00DA0E8C" w:rsidP="0060062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A0E8C" w:rsidRDefault="00DA0E8C" w:rsidP="0060062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A0E8C" w:rsidRDefault="00DA0E8C" w:rsidP="0060062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A0E8C" w:rsidRDefault="00DA0E8C" w:rsidP="0060062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A0E8C" w:rsidRDefault="00DA0E8C" w:rsidP="0060062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A0E8C" w:rsidRDefault="00DA0E8C" w:rsidP="0060062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A0E8C" w:rsidRDefault="00DA0E8C" w:rsidP="0060062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A0E8C" w:rsidRDefault="00DA0E8C" w:rsidP="0060062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A0E8C" w:rsidRDefault="00DA0E8C" w:rsidP="0060062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A0E8C" w:rsidRDefault="00DA0E8C" w:rsidP="0060062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A0E8C" w:rsidRDefault="00DA0E8C" w:rsidP="0060062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A0E8C" w:rsidRDefault="00DA0E8C" w:rsidP="0060062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A0E8C" w:rsidRDefault="00DA0E8C" w:rsidP="0060062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A0E8C" w:rsidRDefault="00DA0E8C" w:rsidP="0060062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Korak 8.</w:t>
      </w:r>
    </w:p>
    <w:p w:rsidR="00DA0E8C" w:rsidRDefault="00DA0E8C" w:rsidP="0060062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A0E8C" w:rsidRDefault="00DA0E8C" w:rsidP="0060062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Nakon što strelicom miša kliknete na odabranu edukaciju sustav će pokrenuti edukaciju koju ste dužni odslušati do kraja. Edukacija iz područja „Sprječavanje pra</w:t>
      </w:r>
      <w:r w:rsidR="0053430D">
        <w:rPr>
          <w:rFonts w:ascii="Times New Roman" w:hAnsi="Times New Roman" w:cs="Times New Roman"/>
          <w:sz w:val="24"/>
          <w:szCs w:val="24"/>
        </w:rPr>
        <w:t>nja novca i financiranja</w:t>
      </w:r>
      <w:r>
        <w:rPr>
          <w:rFonts w:ascii="Times New Roman" w:hAnsi="Times New Roman" w:cs="Times New Roman"/>
          <w:sz w:val="24"/>
          <w:szCs w:val="24"/>
        </w:rPr>
        <w:t xml:space="preserve"> terorizma“ traje 03 sata i 42 min, a nakon što poslušate edukaciju potrebno je da strelicom miša kliknete na kućicu „Potvrda o obavljenoj edukaciji“. Navedenu potvrdu o obavljenoj edukaciji možete isprintati na vašem pisaču ili je pohraniti na računalu.</w:t>
      </w:r>
    </w:p>
    <w:p w:rsidR="0053430D" w:rsidRDefault="0053430D" w:rsidP="0060062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A0E8C" w:rsidRDefault="00DA0E8C" w:rsidP="0060062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A0E8C" w:rsidRPr="0060062E" w:rsidRDefault="00DA0E8C" w:rsidP="0060062E">
      <w:pPr>
        <w:jc w:val="both"/>
        <w:rPr>
          <w:rFonts w:ascii="Times New Roman" w:hAnsi="Times New Roman" w:cs="Times New Roman"/>
          <w:sz w:val="24"/>
          <w:szCs w:val="24"/>
        </w:rPr>
      </w:pPr>
      <w:r w:rsidRPr="00DA0E8C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>
            <wp:extent cx="5760720" cy="3240405"/>
            <wp:effectExtent l="0" t="0" r="0" b="0"/>
            <wp:docPr id="8" name="Slika 8" descr="C:\Users\Andreas\Pictures\Camera Roll\LMS VII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ndreas\Pictures\Camera Roll\LMS VIII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A0E8C" w:rsidRPr="0060062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18"/>
  <w:hideSpellingErrors/>
  <w:hideGrammaticalError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03F3"/>
    <w:rsid w:val="00266FF8"/>
    <w:rsid w:val="003A325D"/>
    <w:rsid w:val="0053430D"/>
    <w:rsid w:val="00557E08"/>
    <w:rsid w:val="0060062E"/>
    <w:rsid w:val="006803F3"/>
    <w:rsid w:val="00B04259"/>
    <w:rsid w:val="00D0072E"/>
    <w:rsid w:val="00DA0E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CBEC3E7E-007E-4FFC-80DD-5F2C3949F7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0062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dvjetnicka-akademija.hok-cba.hr" TargetMode="External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hyperlink" Target="http://hok-cba.hr" TargetMode="Externa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408</Words>
  <Characters>2327</Characters>
  <Application>Microsoft Office Word</Application>
  <DocSecurity>0</DocSecurity>
  <Lines>19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Andreas</dc:creator>
  <cp:keywords/>
  <dc:description/>
  <cp:lastModifiedBy>Nataša Barac</cp:lastModifiedBy>
  <cp:revision>2</cp:revision>
  <dcterms:created xsi:type="dcterms:W3CDTF">2020-12-28T09:00:00Z</dcterms:created>
  <dcterms:modified xsi:type="dcterms:W3CDTF">2020-12-28T09:00:00Z</dcterms:modified>
</cp:coreProperties>
</file>