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E8" w:rsidRPr="00D346CE" w:rsidRDefault="00B670E8" w:rsidP="00B670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6CE">
        <w:rPr>
          <w:rFonts w:ascii="Times New Roman" w:hAnsi="Times New Roman"/>
          <w:b/>
          <w:sz w:val="24"/>
          <w:szCs w:val="24"/>
        </w:rPr>
        <w:t xml:space="preserve">Z A </w:t>
      </w:r>
      <w:bookmarkStart w:id="0" w:name="_GoBack"/>
      <w:bookmarkEnd w:id="0"/>
      <w:r w:rsidRPr="00D346CE">
        <w:rPr>
          <w:rFonts w:ascii="Times New Roman" w:hAnsi="Times New Roman"/>
          <w:b/>
          <w:sz w:val="24"/>
          <w:szCs w:val="24"/>
        </w:rPr>
        <w:t>K LJ U Č C I</w:t>
      </w:r>
    </w:p>
    <w:p w:rsidR="00B670E8" w:rsidRPr="00D346CE" w:rsidRDefault="00B670E8" w:rsidP="00B670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doneseni na sastanku  predsjednika k</w:t>
      </w:r>
      <w:r w:rsidRPr="00D346CE">
        <w:rPr>
          <w:rFonts w:ascii="Times New Roman" w:hAnsi="Times New Roman"/>
          <w:sz w:val="24"/>
          <w:szCs w:val="24"/>
        </w:rPr>
        <w:t xml:space="preserve">aznenih odjela </w:t>
      </w:r>
      <w:r>
        <w:rPr>
          <w:rFonts w:ascii="Times New Roman" w:hAnsi="Times New Roman"/>
          <w:sz w:val="24"/>
          <w:szCs w:val="24"/>
        </w:rPr>
        <w:t>ž</w:t>
      </w:r>
      <w:r w:rsidRPr="00D346CE">
        <w:rPr>
          <w:rFonts w:ascii="Times New Roman" w:hAnsi="Times New Roman"/>
          <w:sz w:val="24"/>
          <w:szCs w:val="24"/>
        </w:rPr>
        <w:t>upanijskih sudova s Kaznenim odjelom Vrhovnog suda Republike Hrvatske koji je održan 18. studenoga  2019. u Vrhovnom sudu Republike Hrvatske.</w:t>
      </w:r>
    </w:p>
    <w:p w:rsidR="00B670E8" w:rsidRDefault="00B670E8" w:rsidP="00B670E8">
      <w:pPr>
        <w:pStyle w:val="IO-6Clanak"/>
        <w:rPr>
          <w:szCs w:val="24"/>
        </w:rPr>
      </w:pPr>
    </w:p>
    <w:p w:rsidR="00B670E8" w:rsidRPr="00D346CE" w:rsidRDefault="00B670E8" w:rsidP="00B670E8">
      <w:pPr>
        <w:pStyle w:val="IO-6Clanak"/>
        <w:rPr>
          <w:szCs w:val="24"/>
        </w:rPr>
      </w:pPr>
      <w:r w:rsidRPr="00D346CE">
        <w:rPr>
          <w:b/>
          <w:szCs w:val="24"/>
        </w:rPr>
        <w:t>ZAKON O KAZNENOM POSTUPKU</w:t>
      </w:r>
      <w:r w:rsidRPr="00D346CE">
        <w:rPr>
          <w:szCs w:val="24"/>
        </w:rPr>
        <w:t xml:space="preserve"> („Narodne novine“ broj: 152/08., 76/09., 80/11., 91/12. – odluka Ustavnog suda RH, 143/12., 56/13., 145/13., 152/14. i 70/17. – dalje: ZKP/08.)</w:t>
      </w:r>
    </w:p>
    <w:p w:rsidR="00B670E8" w:rsidRPr="00B670E8" w:rsidRDefault="00B670E8" w:rsidP="00B670E8">
      <w:pPr>
        <w:rPr>
          <w:rFonts w:ascii="Times New Roman" w:hAnsi="Times New Roman"/>
          <w:b/>
          <w:sz w:val="24"/>
          <w:szCs w:val="24"/>
        </w:rPr>
      </w:pPr>
    </w:p>
    <w:p w:rsidR="00B670E8" w:rsidRPr="00D346CE" w:rsidRDefault="00B670E8" w:rsidP="00B67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 4</w:t>
      </w:r>
      <w:r w:rsidRPr="00D346CE">
        <w:rPr>
          <w:rFonts w:ascii="Times New Roman" w:hAnsi="Times New Roman"/>
          <w:b/>
          <w:sz w:val="24"/>
          <w:szCs w:val="24"/>
        </w:rPr>
        <w:t>.</w:t>
      </w:r>
    </w:p>
    <w:p w:rsidR="00B670E8" w:rsidRPr="00D346CE" w:rsidRDefault="00B670E8" w:rsidP="00B670E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46CE">
        <w:rPr>
          <w:rFonts w:ascii="Times New Roman" w:hAnsi="Times New Roman"/>
          <w:i/>
          <w:sz w:val="24"/>
          <w:szCs w:val="24"/>
        </w:rPr>
        <w:t>(članak 66. ZKP – branitelj po službenoj dužnosti)</w:t>
      </w:r>
    </w:p>
    <w:p w:rsidR="00B670E8" w:rsidRPr="00D346CE" w:rsidRDefault="00B670E8" w:rsidP="00B670E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4C3A">
        <w:rPr>
          <w:rFonts w:ascii="Times New Roman" w:hAnsi="Times New Roman"/>
          <w:b/>
          <w:sz w:val="24"/>
          <w:szCs w:val="24"/>
        </w:rPr>
        <w:t>Branitelja po službenoj dužnosti i branitelja na teret proračunskih sredstava može zami</w:t>
      </w:r>
      <w:r>
        <w:rPr>
          <w:rFonts w:ascii="Times New Roman" w:hAnsi="Times New Roman"/>
          <w:b/>
          <w:sz w:val="24"/>
          <w:szCs w:val="24"/>
        </w:rPr>
        <w:t>jeniti drugi odvjetnik ako mu branitelj</w:t>
      </w:r>
      <w:r w:rsidRPr="004E4C3A">
        <w:rPr>
          <w:rFonts w:ascii="Times New Roman" w:hAnsi="Times New Roman"/>
          <w:b/>
          <w:sz w:val="24"/>
          <w:szCs w:val="24"/>
        </w:rPr>
        <w:t xml:space="preserve"> izda zamjeničku punomoć za obavljanje određene radnje i ako se optuženik tome izričito ne usprotivi (članak 8. Zakona o odvjetništvu). </w:t>
      </w:r>
    </w:p>
    <w:p w:rsidR="00B670E8" w:rsidRPr="00D346CE" w:rsidRDefault="00B670E8" w:rsidP="00B67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0E8" w:rsidRPr="00D346CE" w:rsidRDefault="00B670E8" w:rsidP="00B670E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346CE">
        <w:rPr>
          <w:rFonts w:ascii="Times New Roman" w:hAnsi="Times New Roman"/>
          <w:sz w:val="24"/>
          <w:szCs w:val="24"/>
        </w:rPr>
        <w:t>Predsjednica Kaznenog odjela</w:t>
      </w:r>
    </w:p>
    <w:p w:rsidR="00B670E8" w:rsidRPr="00D346CE" w:rsidRDefault="00B670E8" w:rsidP="00B670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346CE">
        <w:rPr>
          <w:rFonts w:ascii="Times New Roman" w:hAnsi="Times New Roman"/>
          <w:sz w:val="24"/>
          <w:szCs w:val="24"/>
        </w:rPr>
        <w:t xml:space="preserve">       Vrhovnog suda Republike Hrvatske</w:t>
      </w:r>
    </w:p>
    <w:p w:rsidR="00B670E8" w:rsidRPr="00CA7D7C" w:rsidRDefault="00B670E8" w:rsidP="00B670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346CE">
        <w:rPr>
          <w:rFonts w:ascii="Times New Roman" w:hAnsi="Times New Roman"/>
          <w:sz w:val="24"/>
          <w:szCs w:val="24"/>
        </w:rPr>
        <w:t xml:space="preserve">                        Ana Garačić</w:t>
      </w:r>
    </w:p>
    <w:p w:rsidR="00970989" w:rsidRDefault="00970989"/>
    <w:sectPr w:rsidR="0097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9DD"/>
    <w:multiLevelType w:val="hybridMultilevel"/>
    <w:tmpl w:val="228CBC8C"/>
    <w:lvl w:ilvl="0" w:tplc="B73887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8"/>
    <w:rsid w:val="005A004E"/>
    <w:rsid w:val="00970989"/>
    <w:rsid w:val="00B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E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-6Clanak">
    <w:name w:val="IO-6Clanak"/>
    <w:basedOn w:val="Normal"/>
    <w:rsid w:val="00B670E8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67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E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-6Clanak">
    <w:name w:val="IO-6Clanak"/>
    <w:basedOn w:val="Normal"/>
    <w:rsid w:val="00B670E8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6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701</Characters>
  <Application>Microsoft Macintosh Word</Application>
  <DocSecurity>4</DocSecurity>
  <Lines>10</Lines>
  <Paragraphs>2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Garačić, Ana</dc:creator>
  <cp:keywords/>
  <dc:description/>
  <cp:lastModifiedBy>Nataša Barac</cp:lastModifiedBy>
  <cp:revision>2</cp:revision>
  <dcterms:created xsi:type="dcterms:W3CDTF">2019-11-19T11:30:00Z</dcterms:created>
  <dcterms:modified xsi:type="dcterms:W3CDTF">2019-11-19T11:30:00Z</dcterms:modified>
</cp:coreProperties>
</file>