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AC60" w14:textId="77777777" w:rsidR="0068680F" w:rsidRPr="005F0481" w:rsidRDefault="0068680F" w:rsidP="0068680F">
      <w:pPr>
        <w:jc w:val="center"/>
        <w:rPr>
          <w:rFonts w:ascii="Times New Roman" w:hAnsi="Times New Roman" w:cs="Times New Roman"/>
          <w:b/>
          <w:bCs/>
          <w:lang w:val="hr-HR"/>
        </w:rPr>
      </w:pPr>
      <w:r w:rsidRPr="005F0481">
        <w:rPr>
          <w:rFonts w:ascii="Times New Roman" w:hAnsi="Times New Roman" w:cs="Times New Roman"/>
          <w:b/>
          <w:bCs/>
          <w:lang w:val="hr-HR"/>
        </w:rPr>
        <w:t xml:space="preserve">Postupak provedbe Savjetovanja s javnošću </w:t>
      </w:r>
    </w:p>
    <w:p w14:paraId="6608AB86" w14:textId="3133BB05" w:rsidR="0068680F" w:rsidRDefault="0068680F" w:rsidP="0068680F">
      <w:pPr>
        <w:jc w:val="center"/>
        <w:rPr>
          <w:rFonts w:ascii="Times New Roman" w:hAnsi="Times New Roman" w:cs="Times New Roman"/>
          <w:b/>
          <w:bCs/>
          <w:lang w:val="hr-HR"/>
        </w:rPr>
      </w:pPr>
      <w:r w:rsidRPr="005F0481">
        <w:rPr>
          <w:rFonts w:ascii="Times New Roman" w:hAnsi="Times New Roman" w:cs="Times New Roman"/>
          <w:b/>
          <w:bCs/>
          <w:lang w:val="hr-HR"/>
        </w:rPr>
        <w:t xml:space="preserve">pri donošenju </w:t>
      </w:r>
      <w:r w:rsidR="00E75A36" w:rsidRPr="00E75A36">
        <w:rPr>
          <w:rFonts w:ascii="Times New Roman" w:hAnsi="Times New Roman" w:cs="Times New Roman"/>
          <w:b/>
          <w:bCs/>
          <w:lang w:val="hr-HR"/>
        </w:rPr>
        <w:t>Pravila o utvrđivanju programa, postupka i načina provedbe ispita iz poznavanja pravnog poretka Republike Hrvatske</w:t>
      </w:r>
      <w:r w:rsidR="00E75A36">
        <w:rPr>
          <w:rFonts w:ascii="Times New Roman" w:hAnsi="Times New Roman" w:cs="Times New Roman"/>
          <w:b/>
          <w:bCs/>
          <w:lang w:val="hr-HR"/>
        </w:rPr>
        <w:t xml:space="preserve">, </w:t>
      </w:r>
      <w:r w:rsidRPr="005F0481">
        <w:rPr>
          <w:rFonts w:ascii="Times New Roman" w:hAnsi="Times New Roman" w:cs="Times New Roman"/>
          <w:b/>
          <w:bCs/>
          <w:lang w:val="hr-HR"/>
        </w:rPr>
        <w:t xml:space="preserve">sukladno </w:t>
      </w:r>
    </w:p>
    <w:p w14:paraId="75A92CE9" w14:textId="77777777" w:rsidR="0068680F" w:rsidRPr="005F0481" w:rsidRDefault="0068680F" w:rsidP="0068680F">
      <w:pPr>
        <w:jc w:val="center"/>
        <w:rPr>
          <w:rFonts w:ascii="Times New Roman" w:hAnsi="Times New Roman" w:cs="Times New Roman"/>
          <w:b/>
          <w:bCs/>
          <w:lang w:val="hr-HR"/>
        </w:rPr>
      </w:pPr>
      <w:r w:rsidRPr="005F0481">
        <w:rPr>
          <w:rFonts w:ascii="Times New Roman" w:hAnsi="Times New Roman" w:cs="Times New Roman"/>
          <w:b/>
          <w:bCs/>
          <w:lang w:val="hr-HR"/>
        </w:rPr>
        <w:t>članku 11. Zakona o pravu na pristup informacijama (NN 25/13 i 85/15)</w:t>
      </w:r>
    </w:p>
    <w:p w14:paraId="762CE2CC" w14:textId="77777777" w:rsidR="0068680F" w:rsidRDefault="0068680F" w:rsidP="0068680F">
      <w:pPr>
        <w:jc w:val="center"/>
        <w:rPr>
          <w:rFonts w:ascii="Times New Roman" w:hAnsi="Times New Roman" w:cs="Times New Roman"/>
          <w:b/>
          <w:bCs/>
          <w:lang w:val="hr-HR"/>
        </w:rPr>
      </w:pPr>
    </w:p>
    <w:p w14:paraId="3305AB90" w14:textId="77777777" w:rsidR="0068680F" w:rsidRDefault="0068680F" w:rsidP="0068680F">
      <w:pPr>
        <w:jc w:val="center"/>
        <w:rPr>
          <w:rFonts w:ascii="Times New Roman" w:hAnsi="Times New Roman" w:cs="Times New Roman"/>
          <w:b/>
          <w:bCs/>
          <w:lang w:val="hr-HR"/>
        </w:rPr>
      </w:pPr>
    </w:p>
    <w:p w14:paraId="7B938C19" w14:textId="77777777" w:rsidR="0068680F" w:rsidRPr="0002785C" w:rsidRDefault="0068680F" w:rsidP="0068680F">
      <w:pPr>
        <w:jc w:val="center"/>
        <w:rPr>
          <w:rFonts w:ascii="Times New Roman" w:hAnsi="Times New Roman" w:cs="Times New Roman"/>
          <w:b/>
          <w:bCs/>
          <w:lang w:val="hr-HR"/>
        </w:rPr>
      </w:pPr>
    </w:p>
    <w:p w14:paraId="6672A4A6" w14:textId="6C65CCF6" w:rsidR="0068680F" w:rsidRPr="0002785C" w:rsidRDefault="0068680F" w:rsidP="0068680F">
      <w:pPr>
        <w:pStyle w:val="ListParagraph"/>
        <w:numPr>
          <w:ilvl w:val="0"/>
          <w:numId w:val="1"/>
        </w:numPr>
        <w:ind w:left="709" w:hanging="709"/>
        <w:jc w:val="both"/>
        <w:rPr>
          <w:rFonts w:ascii="Times New Roman" w:hAnsi="Times New Roman" w:cs="Times New Roman"/>
          <w:b/>
          <w:bCs/>
          <w:lang w:val="hr-HR"/>
        </w:rPr>
      </w:pPr>
      <w:r w:rsidRPr="0002785C">
        <w:rPr>
          <w:rFonts w:ascii="Times New Roman" w:hAnsi="Times New Roman" w:cs="Times New Roman"/>
          <w:b/>
          <w:bCs/>
          <w:lang w:val="hr-HR"/>
        </w:rPr>
        <w:t xml:space="preserve">Razlozi za donošenje </w:t>
      </w:r>
      <w:r w:rsidR="00E75A36" w:rsidRPr="00E75A36">
        <w:rPr>
          <w:rFonts w:ascii="Times New Roman" w:hAnsi="Times New Roman" w:cs="Times New Roman"/>
          <w:b/>
          <w:bCs/>
          <w:lang w:val="hr-HR"/>
        </w:rPr>
        <w:t>Pravila o utvrđivanju programa, postupka i načina provedbe ispita iz poznavanja pravnog poretka Republike Hrvatske</w:t>
      </w:r>
      <w:r w:rsidR="00E75A36" w:rsidRPr="0002785C">
        <w:rPr>
          <w:rFonts w:ascii="Times New Roman" w:hAnsi="Times New Roman" w:cs="Times New Roman"/>
          <w:b/>
          <w:bCs/>
          <w:lang w:val="hr-HR"/>
        </w:rPr>
        <w:t xml:space="preserve"> </w:t>
      </w:r>
      <w:r w:rsidRPr="0002785C">
        <w:rPr>
          <w:rFonts w:ascii="Times New Roman" w:hAnsi="Times New Roman" w:cs="Times New Roman"/>
          <w:b/>
          <w:bCs/>
          <w:lang w:val="hr-HR"/>
        </w:rPr>
        <w:t xml:space="preserve">i ciljevi koji se </w:t>
      </w:r>
      <w:r w:rsidR="00E75A36">
        <w:rPr>
          <w:rFonts w:ascii="Times New Roman" w:hAnsi="Times New Roman" w:cs="Times New Roman"/>
          <w:b/>
          <w:bCs/>
          <w:lang w:val="hr-HR"/>
        </w:rPr>
        <w:t xml:space="preserve">donošenjem </w:t>
      </w:r>
      <w:r w:rsidRPr="0002785C">
        <w:rPr>
          <w:rFonts w:ascii="Times New Roman" w:hAnsi="Times New Roman" w:cs="Times New Roman"/>
          <w:b/>
          <w:bCs/>
          <w:lang w:val="hr-HR"/>
        </w:rPr>
        <w:t>žele postići</w:t>
      </w:r>
    </w:p>
    <w:p w14:paraId="034E1287" w14:textId="77777777" w:rsidR="0068680F" w:rsidRPr="0002785C" w:rsidRDefault="0068680F" w:rsidP="0068680F">
      <w:pPr>
        <w:rPr>
          <w:rFonts w:ascii="Times New Roman" w:hAnsi="Times New Roman" w:cs="Times New Roman"/>
        </w:rPr>
      </w:pPr>
    </w:p>
    <w:p w14:paraId="23E7F909" w14:textId="77777777" w:rsidR="00E75A36" w:rsidRPr="00E75A36" w:rsidRDefault="00E75A36" w:rsidP="00E75A36">
      <w:pPr>
        <w:jc w:val="both"/>
        <w:rPr>
          <w:rFonts w:ascii="Times New Roman" w:hAnsi="Times New Roman" w:cs="Times New Roman"/>
          <w:lang w:val="hr-HR"/>
        </w:rPr>
      </w:pPr>
    </w:p>
    <w:p w14:paraId="1549A2DE" w14:textId="5964B4C6" w:rsidR="00E75A36" w:rsidRDefault="00E75A36" w:rsidP="00E75A36">
      <w:pPr>
        <w:jc w:val="both"/>
        <w:rPr>
          <w:rFonts w:ascii="Times New Roman" w:hAnsi="Times New Roman" w:cs="Times New Roman"/>
          <w:lang w:val="hr-HR"/>
        </w:rPr>
      </w:pPr>
      <w:r>
        <w:rPr>
          <w:rFonts w:ascii="Times New Roman" w:hAnsi="Times New Roman" w:cs="Times New Roman"/>
          <w:lang w:val="hr-HR"/>
        </w:rPr>
        <w:t xml:space="preserve">Člancima 13. i 24. </w:t>
      </w:r>
      <w:r w:rsidRPr="00E75A36">
        <w:rPr>
          <w:rFonts w:ascii="Times New Roman" w:hAnsi="Times New Roman" w:cs="Times New Roman"/>
          <w:lang w:val="hr-HR"/>
        </w:rPr>
        <w:t>Zakona o izmjenama i dopunama Zakona o odvjetništvu (Narodne novine broj: 126/21) koji je stupio na snagu 2. prosinca 2021. propisano je da je Hrvatska odvjetnička komora dužna u roku od 90 dana od dana stupanja na snagu navedenog zakona donijeti Pravila kojima se regulira provjera znanja za odvjetnike iz druge države članice EU koji žele obavljati odvjetnički poziv pod nazivom ”odvjetnik” sukladno članku 36. a Zakona o odvjetništvu.</w:t>
      </w:r>
    </w:p>
    <w:p w14:paraId="442975F4" w14:textId="77777777" w:rsidR="00E75A36" w:rsidRPr="00E75A36" w:rsidRDefault="00E75A36" w:rsidP="00E75A36">
      <w:pPr>
        <w:jc w:val="both"/>
        <w:rPr>
          <w:rFonts w:ascii="Times New Roman" w:hAnsi="Times New Roman" w:cs="Times New Roman"/>
          <w:lang w:val="hr-HR"/>
        </w:rPr>
      </w:pPr>
    </w:p>
    <w:p w14:paraId="44F9D4E6" w14:textId="25AA69E6" w:rsidR="00E75A36" w:rsidRPr="00E75A36" w:rsidRDefault="00E75A36" w:rsidP="00E75A36">
      <w:pPr>
        <w:jc w:val="both"/>
        <w:rPr>
          <w:rFonts w:ascii="Times New Roman" w:hAnsi="Times New Roman" w:cs="Times New Roman"/>
          <w:lang w:val="hr-HR"/>
        </w:rPr>
      </w:pPr>
      <w:r w:rsidRPr="00E75A36">
        <w:rPr>
          <w:rFonts w:ascii="Times New Roman" w:hAnsi="Times New Roman" w:cs="Times New Roman"/>
          <w:lang w:val="hr-HR"/>
        </w:rPr>
        <w:t>Slijedom navedenog, predmetna Pravila potrebno je donijeti radi postupanja po odredb</w:t>
      </w:r>
      <w:r>
        <w:rPr>
          <w:rFonts w:ascii="Times New Roman" w:hAnsi="Times New Roman" w:cs="Times New Roman"/>
          <w:lang w:val="hr-HR"/>
        </w:rPr>
        <w:t>ama</w:t>
      </w:r>
      <w:r w:rsidRPr="00E75A36">
        <w:rPr>
          <w:rFonts w:ascii="Times New Roman" w:hAnsi="Times New Roman" w:cs="Times New Roman"/>
          <w:lang w:val="hr-HR"/>
        </w:rPr>
        <w:t xml:space="preserve"> član</w:t>
      </w:r>
      <w:r>
        <w:rPr>
          <w:rFonts w:ascii="Times New Roman" w:hAnsi="Times New Roman" w:cs="Times New Roman"/>
          <w:lang w:val="hr-HR"/>
        </w:rPr>
        <w:t>a</w:t>
      </w:r>
      <w:r w:rsidRPr="00E75A36">
        <w:rPr>
          <w:rFonts w:ascii="Times New Roman" w:hAnsi="Times New Roman" w:cs="Times New Roman"/>
          <w:lang w:val="hr-HR"/>
        </w:rPr>
        <w:t xml:space="preserve">ka </w:t>
      </w:r>
      <w:r>
        <w:rPr>
          <w:rFonts w:ascii="Times New Roman" w:hAnsi="Times New Roman" w:cs="Times New Roman"/>
          <w:lang w:val="hr-HR"/>
        </w:rPr>
        <w:t xml:space="preserve">13. i </w:t>
      </w:r>
      <w:r w:rsidRPr="00E75A36">
        <w:rPr>
          <w:rFonts w:ascii="Times New Roman" w:hAnsi="Times New Roman" w:cs="Times New Roman"/>
          <w:lang w:val="hr-HR"/>
        </w:rPr>
        <w:t>24. Zakona o izmjenama i dopunama Zakona o odvjetništvu (Narodne novine broj: 126/21).</w:t>
      </w:r>
    </w:p>
    <w:p w14:paraId="59DAF438" w14:textId="77777777" w:rsidR="0068680F" w:rsidRDefault="0068680F" w:rsidP="0068680F">
      <w:pPr>
        <w:rPr>
          <w:rFonts w:ascii="Times New Roman" w:hAnsi="Times New Roman" w:cs="Times New Roman"/>
          <w:lang w:val="hr-HR"/>
        </w:rPr>
      </w:pPr>
    </w:p>
    <w:p w14:paraId="3FD7E09C" w14:textId="77777777" w:rsidR="0068680F" w:rsidRPr="005F0481" w:rsidRDefault="0068680F" w:rsidP="0068680F">
      <w:pPr>
        <w:rPr>
          <w:rFonts w:ascii="Times New Roman" w:hAnsi="Times New Roman" w:cs="Times New Roman"/>
          <w:lang w:val="hr-HR"/>
        </w:rPr>
      </w:pPr>
    </w:p>
    <w:p w14:paraId="57D09976" w14:textId="77777777" w:rsidR="0068680F" w:rsidRPr="005F0481" w:rsidRDefault="0068680F" w:rsidP="0068680F">
      <w:pPr>
        <w:pStyle w:val="ListParagraph"/>
        <w:numPr>
          <w:ilvl w:val="0"/>
          <w:numId w:val="1"/>
        </w:numPr>
        <w:ind w:left="0" w:firstLine="0"/>
        <w:rPr>
          <w:rFonts w:ascii="Times New Roman" w:hAnsi="Times New Roman" w:cs="Times New Roman"/>
          <w:b/>
          <w:bCs/>
          <w:lang w:val="hr-HR"/>
        </w:rPr>
      </w:pPr>
      <w:r w:rsidRPr="005F0481">
        <w:rPr>
          <w:rFonts w:ascii="Times New Roman" w:hAnsi="Times New Roman" w:cs="Times New Roman"/>
          <w:b/>
          <w:bCs/>
          <w:lang w:val="hr-HR"/>
        </w:rPr>
        <w:t>Trajanje savjetovanja s javnošću:</w:t>
      </w:r>
    </w:p>
    <w:p w14:paraId="789C2712" w14:textId="77777777" w:rsidR="0068680F" w:rsidRPr="005F0481" w:rsidRDefault="0068680F" w:rsidP="0068680F">
      <w:pPr>
        <w:pStyle w:val="ListParagraph"/>
        <w:ind w:left="0"/>
        <w:rPr>
          <w:rFonts w:ascii="Times New Roman" w:hAnsi="Times New Roman" w:cs="Times New Roman"/>
          <w:b/>
          <w:bCs/>
          <w:lang w:val="hr-HR"/>
        </w:rPr>
      </w:pPr>
    </w:p>
    <w:p w14:paraId="1993CA43" w14:textId="5E3C0850" w:rsidR="0068680F" w:rsidRPr="005F0481" w:rsidRDefault="0068680F" w:rsidP="0068680F">
      <w:pPr>
        <w:pStyle w:val="ListParagraph"/>
        <w:numPr>
          <w:ilvl w:val="0"/>
          <w:numId w:val="2"/>
        </w:numPr>
        <w:rPr>
          <w:rFonts w:ascii="Times New Roman" w:hAnsi="Times New Roman" w:cs="Times New Roman"/>
          <w:lang w:val="hr-HR"/>
        </w:rPr>
      </w:pPr>
      <w:r w:rsidRPr="005F0481">
        <w:rPr>
          <w:rFonts w:ascii="Times New Roman" w:hAnsi="Times New Roman" w:cs="Times New Roman"/>
          <w:lang w:val="hr-HR"/>
        </w:rPr>
        <w:t xml:space="preserve">Savjetovanje s javnošću otvoreno: </w:t>
      </w:r>
      <w:r w:rsidR="00E75A36">
        <w:rPr>
          <w:rFonts w:ascii="Times New Roman" w:hAnsi="Times New Roman" w:cs="Times New Roman"/>
          <w:lang w:val="hr-HR"/>
        </w:rPr>
        <w:t xml:space="preserve">14. veljače 2022. </w:t>
      </w:r>
      <w:r w:rsidRPr="005F0481">
        <w:rPr>
          <w:rFonts w:ascii="Times New Roman" w:hAnsi="Times New Roman" w:cs="Times New Roman"/>
          <w:lang w:val="hr-HR"/>
        </w:rPr>
        <w:t xml:space="preserve"> </w:t>
      </w:r>
    </w:p>
    <w:p w14:paraId="55C33565" w14:textId="77777777" w:rsidR="0068680F" w:rsidRDefault="0068680F" w:rsidP="0068680F">
      <w:pPr>
        <w:pStyle w:val="ListParagraph"/>
        <w:ind w:left="1080"/>
        <w:rPr>
          <w:rFonts w:ascii="Times New Roman" w:hAnsi="Times New Roman" w:cs="Times New Roman"/>
          <w:lang w:val="hr-HR"/>
        </w:rPr>
      </w:pPr>
    </w:p>
    <w:p w14:paraId="3CE4415A" w14:textId="77777777" w:rsidR="0068680F" w:rsidRPr="005F0481" w:rsidRDefault="0068680F" w:rsidP="0068680F">
      <w:pPr>
        <w:pStyle w:val="ListParagraph"/>
        <w:ind w:left="1080"/>
        <w:rPr>
          <w:rFonts w:ascii="Times New Roman" w:hAnsi="Times New Roman" w:cs="Times New Roman"/>
          <w:lang w:val="hr-HR"/>
        </w:rPr>
      </w:pPr>
    </w:p>
    <w:p w14:paraId="1BABF57C" w14:textId="0D31B9FD" w:rsidR="0068680F" w:rsidRPr="005F0481" w:rsidRDefault="0068680F" w:rsidP="0068680F">
      <w:pPr>
        <w:pStyle w:val="ListParagraph"/>
        <w:numPr>
          <w:ilvl w:val="0"/>
          <w:numId w:val="2"/>
        </w:numPr>
        <w:rPr>
          <w:rFonts w:ascii="Times New Roman" w:hAnsi="Times New Roman" w:cs="Times New Roman"/>
          <w:lang w:val="hr-HR"/>
        </w:rPr>
      </w:pPr>
      <w:r w:rsidRPr="005F0481">
        <w:rPr>
          <w:rFonts w:ascii="Times New Roman" w:hAnsi="Times New Roman" w:cs="Times New Roman"/>
          <w:lang w:val="hr-HR"/>
        </w:rPr>
        <w:t xml:space="preserve">Dan završetka savjetovanja s javnošću: </w:t>
      </w:r>
      <w:r w:rsidR="00E75A36">
        <w:rPr>
          <w:rFonts w:ascii="Times New Roman" w:hAnsi="Times New Roman" w:cs="Times New Roman"/>
          <w:lang w:val="hr-HR"/>
        </w:rPr>
        <w:t>16. ožujka 2022.</w:t>
      </w:r>
      <w:r w:rsidRPr="005F0481">
        <w:rPr>
          <w:rFonts w:ascii="Times New Roman" w:hAnsi="Times New Roman" w:cs="Times New Roman"/>
          <w:lang w:val="hr-HR"/>
        </w:rPr>
        <w:t xml:space="preserve"> </w:t>
      </w:r>
    </w:p>
    <w:p w14:paraId="1600A99A" w14:textId="77777777" w:rsidR="0068680F" w:rsidRDefault="0068680F" w:rsidP="0068680F">
      <w:pPr>
        <w:jc w:val="both"/>
        <w:rPr>
          <w:rFonts w:ascii="Times New Roman" w:hAnsi="Times New Roman" w:cs="Times New Roman"/>
          <w:lang w:val="hr-HR"/>
        </w:rPr>
      </w:pPr>
    </w:p>
    <w:p w14:paraId="32772A8D" w14:textId="77777777" w:rsidR="0068680F" w:rsidRPr="005F0481" w:rsidRDefault="0068680F" w:rsidP="0068680F">
      <w:pPr>
        <w:jc w:val="both"/>
        <w:rPr>
          <w:rFonts w:ascii="Times New Roman" w:hAnsi="Times New Roman" w:cs="Times New Roman"/>
          <w:lang w:val="hr-HR"/>
        </w:rPr>
      </w:pPr>
    </w:p>
    <w:p w14:paraId="20A82024" w14:textId="77777777" w:rsidR="0068680F" w:rsidRPr="005F0481" w:rsidRDefault="0068680F" w:rsidP="0068680F">
      <w:pPr>
        <w:pStyle w:val="ListParagraph"/>
        <w:numPr>
          <w:ilvl w:val="0"/>
          <w:numId w:val="1"/>
        </w:numPr>
        <w:ind w:left="0" w:firstLine="0"/>
        <w:rPr>
          <w:rFonts w:ascii="Times New Roman" w:hAnsi="Times New Roman" w:cs="Times New Roman"/>
          <w:b/>
          <w:bCs/>
          <w:lang w:val="hr-HR"/>
        </w:rPr>
      </w:pPr>
      <w:r w:rsidRPr="005F0481">
        <w:rPr>
          <w:rFonts w:ascii="Times New Roman" w:hAnsi="Times New Roman" w:cs="Times New Roman"/>
          <w:b/>
          <w:bCs/>
          <w:lang w:val="hr-HR"/>
        </w:rPr>
        <w:t>Poziv javnosti da dostavi svoje prijedloge i mišljenja</w:t>
      </w:r>
    </w:p>
    <w:p w14:paraId="47C5A4A4" w14:textId="77777777" w:rsidR="0068680F" w:rsidRDefault="0068680F" w:rsidP="0068680F">
      <w:pPr>
        <w:pStyle w:val="ListParagraph"/>
        <w:ind w:left="0"/>
        <w:jc w:val="both"/>
        <w:rPr>
          <w:rFonts w:ascii="Times New Roman" w:hAnsi="Times New Roman" w:cs="Times New Roman"/>
          <w:lang w:val="hr-HR"/>
        </w:rPr>
      </w:pPr>
    </w:p>
    <w:p w14:paraId="0449FEB9" w14:textId="76DA5872" w:rsidR="0068680F" w:rsidRPr="005F0481" w:rsidRDefault="0068680F" w:rsidP="0068680F">
      <w:pPr>
        <w:pStyle w:val="ListParagraph"/>
        <w:ind w:left="0"/>
        <w:jc w:val="both"/>
        <w:rPr>
          <w:rFonts w:ascii="Times New Roman" w:hAnsi="Times New Roman" w:cs="Times New Roman"/>
          <w:lang w:val="hr-HR"/>
        </w:rPr>
      </w:pPr>
      <w:r w:rsidRPr="005F0481">
        <w:rPr>
          <w:rFonts w:ascii="Times New Roman" w:hAnsi="Times New Roman" w:cs="Times New Roman"/>
          <w:lang w:val="hr-HR"/>
        </w:rPr>
        <w:t xml:space="preserve">Pozivaju se zainteresirani </w:t>
      </w:r>
      <w:r>
        <w:rPr>
          <w:rFonts w:ascii="Times New Roman" w:hAnsi="Times New Roman" w:cs="Times New Roman"/>
          <w:lang w:val="hr-HR"/>
        </w:rPr>
        <w:t xml:space="preserve">da najkasnije do </w:t>
      </w:r>
      <w:r w:rsidR="00E75A36">
        <w:rPr>
          <w:rFonts w:ascii="Times New Roman" w:hAnsi="Times New Roman" w:cs="Times New Roman"/>
          <w:lang w:val="hr-HR"/>
        </w:rPr>
        <w:t xml:space="preserve">16. ožujka 2022. </w:t>
      </w:r>
      <w:r>
        <w:rPr>
          <w:rFonts w:ascii="Times New Roman" w:hAnsi="Times New Roman" w:cs="Times New Roman"/>
          <w:lang w:val="hr-HR"/>
        </w:rPr>
        <w:t xml:space="preserve">na e-mail adresu: </w:t>
      </w:r>
      <w:hyperlink r:id="rId5" w:history="1">
        <w:r w:rsidRPr="00C27B99">
          <w:rPr>
            <w:rStyle w:val="Hyperlink"/>
            <w:rFonts w:ascii="Times New Roman" w:hAnsi="Times New Roman" w:cs="Times New Roman"/>
            <w:lang w:val="hr-HR"/>
          </w:rPr>
          <w:t>hok-cba@hok-cba.hr</w:t>
        </w:r>
      </w:hyperlink>
      <w:r>
        <w:rPr>
          <w:rFonts w:ascii="Times New Roman" w:hAnsi="Times New Roman" w:cs="Times New Roman"/>
          <w:lang w:val="hr-HR"/>
        </w:rPr>
        <w:t xml:space="preserve"> dostave svoje prijedloge i mišljenja na </w:t>
      </w:r>
      <w:r w:rsidR="00E75A36">
        <w:rPr>
          <w:rFonts w:ascii="Times New Roman" w:hAnsi="Times New Roman" w:cs="Times New Roman"/>
          <w:lang w:val="hr-HR"/>
        </w:rPr>
        <w:t xml:space="preserve">Nacrt prijedloga </w:t>
      </w:r>
      <w:r w:rsidR="00E75A36" w:rsidRPr="0039405D">
        <w:rPr>
          <w:rFonts w:ascii="Times New Roman" w:hAnsi="Times New Roman" w:cs="Times New Roman"/>
          <w:lang w:val="hr-HR"/>
        </w:rPr>
        <w:t>Pravila o utvrđivanju programa, postupka i načina provedbe ispita iz poznavanja pravnog poretka Republike Hrvatske</w:t>
      </w:r>
      <w:r w:rsidR="00E75A36">
        <w:rPr>
          <w:rFonts w:ascii="Times New Roman" w:hAnsi="Times New Roman" w:cs="Times New Roman"/>
          <w:lang w:val="hr-HR"/>
        </w:rPr>
        <w:t xml:space="preserve"> </w:t>
      </w:r>
      <w:r>
        <w:rPr>
          <w:rFonts w:ascii="Times New Roman" w:hAnsi="Times New Roman" w:cs="Times New Roman"/>
          <w:lang w:val="hr-HR"/>
        </w:rPr>
        <w:t xml:space="preserve">koji je zajedno s ovim dokumentom objavljen na internetskim stranicama Hrvatske odvjetničke komore, </w:t>
      </w:r>
      <w:hyperlink r:id="rId6" w:history="1">
        <w:r w:rsidRPr="00C27B99">
          <w:rPr>
            <w:rStyle w:val="Hyperlink"/>
            <w:rFonts w:ascii="Times New Roman" w:hAnsi="Times New Roman" w:cs="Times New Roman"/>
            <w:lang w:val="hr-HR"/>
          </w:rPr>
          <w:t>www</w:t>
        </w:r>
        <w:r w:rsidRPr="00C27B99">
          <w:rPr>
            <w:rStyle w:val="Hyperlink"/>
            <w:rFonts w:ascii="Times New Roman" w:hAnsi="Times New Roman" w:cs="Times New Roman"/>
            <w:lang w:val="hr-HR"/>
          </w:rPr>
          <w:t>.</w:t>
        </w:r>
        <w:r w:rsidRPr="00C27B99">
          <w:rPr>
            <w:rStyle w:val="Hyperlink"/>
            <w:rFonts w:ascii="Times New Roman" w:hAnsi="Times New Roman" w:cs="Times New Roman"/>
            <w:lang w:val="hr-HR"/>
          </w:rPr>
          <w:t>hok-cba.hr</w:t>
        </w:r>
      </w:hyperlink>
      <w:r w:rsidR="00DD33E8">
        <w:rPr>
          <w:rFonts w:ascii="Times New Roman" w:hAnsi="Times New Roman" w:cs="Times New Roman"/>
          <w:lang w:val="hr-HR"/>
        </w:rPr>
        <w:t xml:space="preserve">, u rubrici </w:t>
      </w:r>
      <w:r w:rsidR="000C39A7">
        <w:rPr>
          <w:rFonts w:ascii="Times New Roman" w:hAnsi="Times New Roman" w:cs="Times New Roman"/>
          <w:lang w:val="hr-HR"/>
        </w:rPr>
        <w:t>O Hrvatskoj odvjetničkoj komori</w:t>
      </w:r>
      <w:r w:rsidR="00DD33E8">
        <w:rPr>
          <w:rFonts w:ascii="Times New Roman" w:hAnsi="Times New Roman" w:cs="Times New Roman"/>
          <w:lang w:val="hr-HR"/>
        </w:rPr>
        <w:t xml:space="preserve"> - Savjetovanj</w:t>
      </w:r>
      <w:r w:rsidR="000C39A7">
        <w:rPr>
          <w:rFonts w:ascii="Times New Roman" w:hAnsi="Times New Roman" w:cs="Times New Roman"/>
          <w:lang w:val="hr-HR"/>
        </w:rPr>
        <w:t>a</w:t>
      </w:r>
      <w:r w:rsidR="00DD33E8">
        <w:rPr>
          <w:rFonts w:ascii="Times New Roman" w:hAnsi="Times New Roman" w:cs="Times New Roman"/>
          <w:lang w:val="hr-HR"/>
        </w:rPr>
        <w:t xml:space="preserve"> s javnošću.</w:t>
      </w:r>
    </w:p>
    <w:p w14:paraId="25BDBC33" w14:textId="77777777" w:rsidR="0068680F" w:rsidRDefault="0068680F" w:rsidP="0068680F">
      <w:pPr>
        <w:rPr>
          <w:lang w:val="hr-HR"/>
        </w:rPr>
      </w:pPr>
    </w:p>
    <w:p w14:paraId="7AE9C4D2" w14:textId="77777777" w:rsidR="0068680F" w:rsidRDefault="0068680F" w:rsidP="0068680F">
      <w:pPr>
        <w:rPr>
          <w:lang w:val="hr-HR"/>
        </w:rPr>
      </w:pPr>
    </w:p>
    <w:p w14:paraId="75309363" w14:textId="77777777" w:rsidR="0068680F" w:rsidRDefault="0068680F" w:rsidP="0068680F">
      <w:pPr>
        <w:rPr>
          <w:lang w:val="hr-HR"/>
        </w:rPr>
      </w:pPr>
    </w:p>
    <w:p w14:paraId="63933AC5" w14:textId="77777777" w:rsidR="0068680F" w:rsidRPr="0042779E" w:rsidRDefault="0068680F" w:rsidP="0068680F">
      <w:pPr>
        <w:rPr>
          <w:lang w:val="hr-HR"/>
        </w:rPr>
      </w:pPr>
    </w:p>
    <w:p w14:paraId="492F3C57" w14:textId="0AF6B392" w:rsidR="00024D54" w:rsidRPr="0042779E" w:rsidRDefault="00024D54">
      <w:pPr>
        <w:rPr>
          <w:lang w:val="hr-HR"/>
        </w:rPr>
      </w:pPr>
    </w:p>
    <w:sectPr w:rsidR="00024D54" w:rsidRPr="004277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43830"/>
    <w:multiLevelType w:val="hybridMultilevel"/>
    <w:tmpl w:val="53FA0CE2"/>
    <w:lvl w:ilvl="0" w:tplc="8DFC70D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5E249C"/>
    <w:multiLevelType w:val="hybridMultilevel"/>
    <w:tmpl w:val="60C04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9E"/>
    <w:rsid w:val="00024D54"/>
    <w:rsid w:val="000C39A7"/>
    <w:rsid w:val="001A5D67"/>
    <w:rsid w:val="0042779E"/>
    <w:rsid w:val="0068680F"/>
    <w:rsid w:val="00922A2A"/>
    <w:rsid w:val="00DD33E8"/>
    <w:rsid w:val="00E75A36"/>
    <w:rsid w:val="00E859B1"/>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669EE2CE"/>
  <w15:chartTrackingRefBased/>
  <w15:docId w15:val="{5D1BE3A3-C87E-C840-B93D-E515F9D4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0F"/>
    <w:pPr>
      <w:ind w:left="720"/>
      <w:contextualSpacing/>
    </w:pPr>
  </w:style>
  <w:style w:type="character" w:styleId="Hyperlink">
    <w:name w:val="Hyperlink"/>
    <w:basedOn w:val="DefaultParagraphFont"/>
    <w:uiPriority w:val="99"/>
    <w:unhideWhenUsed/>
    <w:rsid w:val="0068680F"/>
    <w:rPr>
      <w:color w:val="0563C1" w:themeColor="hyperlink"/>
      <w:u w:val="single"/>
    </w:rPr>
  </w:style>
  <w:style w:type="character" w:styleId="FollowedHyperlink">
    <w:name w:val="FollowedHyperlink"/>
    <w:basedOn w:val="DefaultParagraphFont"/>
    <w:uiPriority w:val="99"/>
    <w:semiHidden/>
    <w:unhideWhenUsed/>
    <w:rsid w:val="000C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k-cba.hr" TargetMode="External"/><Relationship Id="rId5" Type="http://schemas.openxmlformats.org/officeDocument/2006/relationships/hyperlink" Target="mailto:hok-cba@hok-cb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Penić</dc:creator>
  <cp:keywords/>
  <dc:description/>
  <cp:lastModifiedBy>Ivan Penić</cp:lastModifiedBy>
  <cp:revision>6</cp:revision>
  <cp:lastPrinted>2022-02-14T09:19:00Z</cp:lastPrinted>
  <dcterms:created xsi:type="dcterms:W3CDTF">2021-06-01T10:25:00Z</dcterms:created>
  <dcterms:modified xsi:type="dcterms:W3CDTF">2022-02-14T09:34:00Z</dcterms:modified>
</cp:coreProperties>
</file>